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98" w:rsidRPr="00DA5352" w:rsidRDefault="00DB5811"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237490</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C67A98" w:rsidRPr="00DA5352" w:rsidRDefault="00C67A98" w:rsidP="00F41198">
      <w:pPr>
        <w:ind w:left="2007"/>
        <w:rPr>
          <w:color w:val="0000FF"/>
        </w:rPr>
      </w:pP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rsidR="00AA1E2F" w:rsidRPr="00DA5352" w:rsidRDefault="00AA1E2F" w:rsidP="008E736E">
      <w:pPr>
        <w:pStyle w:val="BodyTextIndent"/>
        <w:ind w:left="0" w:firstLine="0"/>
        <w:rPr>
          <w:rFonts w:ascii="Arial" w:hAnsi="Arial" w:cs="Arial"/>
          <w:color w:val="0000FF"/>
          <w:sz w:val="22"/>
          <w:szCs w:val="22"/>
        </w:rPr>
      </w:pPr>
    </w:p>
    <w:p w:rsidR="006D1B4E" w:rsidRDefault="006D1B4E" w:rsidP="006D1B4E">
      <w:pPr>
        <w:rPr>
          <w:rFonts w:ascii="Arial" w:hAnsi="Arial" w:cs="Arial"/>
          <w:sz w:val="22"/>
          <w:szCs w:val="22"/>
          <w:lang w:val="en-GB"/>
        </w:rPr>
      </w:pPr>
    </w:p>
    <w:p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rsidTr="00C15EC4">
        <w:tc>
          <w:tcPr>
            <w:tcW w:w="3064" w:type="dxa"/>
            <w:tcBorders>
              <w:top w:val="double" w:sz="4" w:space="0" w:color="auto"/>
              <w:left w:val="double" w:sz="4" w:space="0" w:color="auto"/>
              <w:right w:val="single" w:sz="4" w:space="0" w:color="auto"/>
            </w:tcBorders>
            <w:vAlign w:val="center"/>
          </w:tcPr>
          <w:p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6D1B4E" w:rsidRPr="00C61931" w:rsidRDefault="00EE4857" w:rsidP="00EE4857">
            <w:pPr>
              <w:pStyle w:val="BodyTextIndent"/>
              <w:ind w:left="0" w:firstLine="0"/>
              <w:rPr>
                <w:rFonts w:ascii="Times New Roman" w:hAnsi="Times New Roman"/>
                <w:b/>
                <w:i/>
                <w:sz w:val="36"/>
                <w:szCs w:val="36"/>
              </w:rPr>
            </w:pPr>
            <w:r w:rsidRPr="00EE4857">
              <w:rPr>
                <w:rFonts w:ascii="Times New Roman" w:hAnsi="Times New Roman"/>
                <w:b/>
                <w:i/>
                <w:sz w:val="36"/>
                <w:szCs w:val="36"/>
              </w:rPr>
              <w:t>2017.002S</w:t>
            </w:r>
          </w:p>
        </w:tc>
        <w:tc>
          <w:tcPr>
            <w:tcW w:w="3091" w:type="dxa"/>
            <w:tcBorders>
              <w:top w:val="double" w:sz="4" w:space="0" w:color="auto"/>
              <w:left w:val="single" w:sz="4" w:space="0" w:color="auto"/>
              <w:right w:val="double" w:sz="4" w:space="0" w:color="auto"/>
            </w:tcBorders>
            <w:vAlign w:val="center"/>
          </w:tcPr>
          <w:p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tc>
          <w:tcPr>
            <w:tcW w:w="9468" w:type="dxa"/>
            <w:gridSpan w:val="6"/>
            <w:tcBorders>
              <w:left w:val="double" w:sz="4" w:space="0" w:color="auto"/>
              <w:right w:val="double" w:sz="4" w:space="0" w:color="auto"/>
            </w:tcBorders>
          </w:tcPr>
          <w:p w:rsidR="007335BB" w:rsidRPr="00C00CCE" w:rsidRDefault="006D1B4E" w:rsidP="007335BB">
            <w:pPr>
              <w:spacing w:before="120"/>
            </w:pPr>
            <w:r>
              <w:rPr>
                <w:b/>
              </w:rPr>
              <w:t>Short title:</w:t>
            </w:r>
            <w:r w:rsidR="007335BB">
              <w:rPr>
                <w:b/>
              </w:rPr>
              <w:t xml:space="preserve"> </w:t>
            </w:r>
            <w:r w:rsidR="007335BB" w:rsidRPr="003D4847">
              <w:t xml:space="preserve"> </w:t>
            </w:r>
            <w:r w:rsidR="007335BB">
              <w:t>C</w:t>
            </w:r>
            <w:r w:rsidR="007335BB" w:rsidRPr="003D4847">
              <w:t xml:space="preserve">reate </w:t>
            </w:r>
            <w:r w:rsidR="00AD5963">
              <w:t>1</w:t>
            </w:r>
            <w:r w:rsidR="007335BB">
              <w:t xml:space="preserve"> new</w:t>
            </w:r>
            <w:r w:rsidR="007335BB" w:rsidRPr="00C00CCE">
              <w:t xml:space="preserve"> species (</w:t>
            </w:r>
            <w:r w:rsidR="00AD5963">
              <w:rPr>
                <w:i/>
              </w:rPr>
              <w:t>A</w:t>
            </w:r>
            <w:r w:rsidR="00E06503">
              <w:rPr>
                <w:i/>
              </w:rPr>
              <w:t>al</w:t>
            </w:r>
            <w:r w:rsidR="00AD5963">
              <w:rPr>
                <w:i/>
              </w:rPr>
              <w:t>i</w:t>
            </w:r>
            <w:r w:rsidR="007335BB" w:rsidRPr="00C00CCE">
              <w:rPr>
                <w:i/>
              </w:rPr>
              <w:t xml:space="preserve">virus </w:t>
            </w:r>
            <w:r w:rsidR="00E06503">
              <w:rPr>
                <w:i/>
              </w:rPr>
              <w:t>A</w:t>
            </w:r>
            <w:r w:rsidR="007335BB" w:rsidRPr="00C00CCE">
              <w:t xml:space="preserve">) in </w:t>
            </w:r>
            <w:r w:rsidR="00E06503">
              <w:t xml:space="preserve">new </w:t>
            </w:r>
            <w:r w:rsidR="007335BB" w:rsidRPr="00C00CCE">
              <w:t xml:space="preserve">genus </w:t>
            </w:r>
            <w:r w:rsidR="00E06503">
              <w:t>(</w:t>
            </w:r>
            <w:r w:rsidR="00AD5963">
              <w:rPr>
                <w:i/>
              </w:rPr>
              <w:t>A</w:t>
            </w:r>
            <w:r w:rsidR="00E06503">
              <w:rPr>
                <w:i/>
              </w:rPr>
              <w:t>al</w:t>
            </w:r>
            <w:r w:rsidR="00AD5963">
              <w:rPr>
                <w:i/>
              </w:rPr>
              <w:t>i</w:t>
            </w:r>
            <w:r w:rsidR="007335BB">
              <w:rPr>
                <w:i/>
              </w:rPr>
              <w:t>v</w:t>
            </w:r>
            <w:r w:rsidR="007335BB" w:rsidRPr="00C00CCE">
              <w:rPr>
                <w:i/>
              </w:rPr>
              <w:t>irus</w:t>
            </w:r>
            <w:r w:rsidR="00E06503">
              <w:t>)</w:t>
            </w:r>
          </w:p>
          <w:p w:rsidR="00AA3952" w:rsidRPr="001E492D" w:rsidRDefault="00D70DF3" w:rsidP="007335BB">
            <w:pPr>
              <w:rPr>
                <w:b/>
              </w:rPr>
            </w:pPr>
            <w:r>
              <w:rPr>
                <w:rFonts w:ascii="Arial" w:hAnsi="Arial" w:cs="Arial"/>
                <w:color w:val="0000FF"/>
                <w:sz w:val="20"/>
              </w:rPr>
              <w:t xml:space="preserve">(e.g. 6 new species in the genus </w:t>
            </w:r>
            <w:r w:rsidRPr="00D70DF3">
              <w:rPr>
                <w:rFonts w:ascii="Arial" w:hAnsi="Arial" w:cs="Arial"/>
                <w:i/>
                <w:color w:val="0000FF"/>
                <w:sz w:val="20"/>
              </w:rPr>
              <w:t>Zetavirus</w:t>
            </w:r>
            <w:r>
              <w:rPr>
                <w:rFonts w:ascii="Arial" w:hAnsi="Arial" w:cs="Arial"/>
                <w:color w:val="0000FF"/>
                <w:sz w:val="20"/>
              </w:rPr>
              <w:t>)</w:t>
            </w:r>
          </w:p>
        </w:tc>
      </w:tr>
      <w:tr w:rsidR="00210B49" w:rsidRPr="001E492D" w:rsidTr="00C15EC4">
        <w:tc>
          <w:tcPr>
            <w:tcW w:w="4458" w:type="dxa"/>
            <w:gridSpan w:val="2"/>
            <w:tcBorders>
              <w:left w:val="double" w:sz="4" w:space="0" w:color="auto"/>
              <w:bottom w:val="double" w:sz="4" w:space="0" w:color="auto"/>
              <w:right w:val="single" w:sz="4" w:space="0" w:color="auto"/>
            </w:tcBorders>
            <w:vAlign w:val="center"/>
          </w:tcPr>
          <w:p w:rsidR="00210B49" w:rsidRDefault="00210B49" w:rsidP="009845DD">
            <w:pPr>
              <w:rPr>
                <w:b/>
              </w:rPr>
            </w:pPr>
            <w:r>
              <w:rPr>
                <w:b/>
              </w:rPr>
              <w:t xml:space="preserve">Modules attached </w:t>
            </w:r>
          </w:p>
          <w:p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4" w:name="Check2"/>
            <w:r w:rsidR="000806A8">
              <w:rPr>
                <w:b/>
              </w:rPr>
              <w:fldChar w:fldCharType="begin">
                <w:ffData>
                  <w:name w:val=""/>
                  <w:enabled/>
                  <w:calcOnExit w:val="0"/>
                  <w:checkBox>
                    <w:sizeAuto/>
                    <w:default w:val="1"/>
                  </w:checkBox>
                </w:ffData>
              </w:fldChar>
            </w:r>
            <w:r w:rsidR="000806A8">
              <w:rPr>
                <w:b/>
              </w:rPr>
              <w:instrText xml:space="preserve"> FORMCHECKBOX </w:instrText>
            </w:r>
            <w:r w:rsidR="00B10D60">
              <w:rPr>
                <w:b/>
              </w:rPr>
            </w:r>
            <w:r w:rsidR="00B10D60">
              <w:rPr>
                <w:b/>
              </w:rPr>
              <w:fldChar w:fldCharType="separate"/>
            </w:r>
            <w:r w:rsidR="000806A8">
              <w:rPr>
                <w:b/>
              </w:rPr>
              <w:fldChar w:fldCharType="end"/>
            </w:r>
            <w:r w:rsidR="00C67A98">
              <w:rPr>
                <w:b/>
              </w:rPr>
              <w:t xml:space="preserve">       </w:t>
            </w:r>
            <w:bookmarkEnd w:id="4"/>
            <w:r w:rsidR="00C67A98">
              <w:rPr>
                <w:b/>
              </w:rPr>
              <w:t xml:space="preserve"> </w:t>
            </w:r>
            <w:r w:rsidR="004B5D02">
              <w:rPr>
                <w:b/>
              </w:rPr>
              <w:t>2</w:t>
            </w:r>
            <w:r>
              <w:rPr>
                <w:b/>
              </w:rPr>
              <w:t xml:space="preserve"> </w:t>
            </w:r>
            <w:r w:rsidR="000806A8">
              <w:rPr>
                <w:b/>
              </w:rPr>
              <w:fldChar w:fldCharType="begin">
                <w:ffData>
                  <w:name w:val=""/>
                  <w:enabled/>
                  <w:calcOnExit w:val="0"/>
                  <w:checkBox>
                    <w:sizeAuto/>
                    <w:default w:val="1"/>
                  </w:checkBox>
                </w:ffData>
              </w:fldChar>
            </w:r>
            <w:r w:rsidR="000806A8">
              <w:rPr>
                <w:b/>
              </w:rPr>
              <w:instrText xml:space="preserve"> FORMCHECKBOX </w:instrText>
            </w:r>
            <w:r w:rsidR="00B10D60">
              <w:rPr>
                <w:b/>
              </w:rPr>
            </w:r>
            <w:r w:rsidR="00B10D60">
              <w:rPr>
                <w:b/>
              </w:rPr>
              <w:fldChar w:fldCharType="separate"/>
            </w:r>
            <w:r w:rsidR="000806A8">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B10D60">
              <w:rPr>
                <w:b/>
              </w:rPr>
            </w:r>
            <w:r w:rsidR="00B10D60">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0806A8">
              <w:rPr>
                <w:b/>
              </w:rPr>
              <w:fldChar w:fldCharType="begin">
                <w:ffData>
                  <w:name w:val=""/>
                  <w:enabled/>
                  <w:calcOnExit w:val="0"/>
                  <w:checkBox>
                    <w:sizeAuto/>
                    <w:default w:val="1"/>
                  </w:checkBox>
                </w:ffData>
              </w:fldChar>
            </w:r>
            <w:r w:rsidR="000806A8">
              <w:rPr>
                <w:b/>
              </w:rPr>
              <w:instrText xml:space="preserve"> FORMCHECKBOX </w:instrText>
            </w:r>
            <w:r w:rsidR="00B10D60">
              <w:rPr>
                <w:b/>
              </w:rPr>
            </w:r>
            <w:r w:rsidR="00B10D60">
              <w:rPr>
                <w:b/>
              </w:rPr>
              <w:fldChar w:fldCharType="separate"/>
            </w:r>
            <w:r w:rsidR="000806A8">
              <w:rPr>
                <w:b/>
              </w:rPr>
              <w:fldChar w:fldCharType="end"/>
            </w:r>
            <w:r>
              <w:rPr>
                <w:b/>
              </w:rPr>
              <w:t xml:space="preserve">       </w:t>
            </w:r>
          </w:p>
          <w:p w:rsidR="00210B49" w:rsidRDefault="00210B49" w:rsidP="004B5D02">
            <w:pPr>
              <w:rPr>
                <w:b/>
              </w:rPr>
            </w:pPr>
            <w:r>
              <w:rPr>
                <w:b/>
              </w:rPr>
              <w:t xml:space="preserve">  </w:t>
            </w:r>
          </w:p>
        </w:tc>
      </w:tr>
      <w:tr w:rsidR="00636B14" w:rsidRPr="001E492D">
        <w:tc>
          <w:tcPr>
            <w:tcW w:w="9468" w:type="dxa"/>
            <w:gridSpan w:val="6"/>
          </w:tcPr>
          <w:p w:rsidR="00636B14" w:rsidRPr="001E492D" w:rsidRDefault="00636B14" w:rsidP="00CE5ECF">
            <w:pPr>
              <w:spacing w:before="120" w:after="120"/>
              <w:rPr>
                <w:b/>
              </w:rPr>
            </w:pPr>
            <w:r>
              <w:rPr>
                <w:b/>
              </w:rPr>
              <w:t>Author</w:t>
            </w:r>
            <w:r w:rsidRPr="001E492D">
              <w:rPr>
                <w:b/>
              </w:rPr>
              <w:t>(s):</w:t>
            </w:r>
          </w:p>
        </w:tc>
      </w:tr>
      <w:tr w:rsidR="00636B14" w:rsidRPr="001E492D">
        <w:tc>
          <w:tcPr>
            <w:tcW w:w="9468" w:type="dxa"/>
            <w:gridSpan w:val="6"/>
            <w:tcBorders>
              <w:top w:val="single" w:sz="4" w:space="0" w:color="auto"/>
              <w:left w:val="single" w:sz="4" w:space="0" w:color="auto"/>
              <w:bottom w:val="single" w:sz="4" w:space="0" w:color="auto"/>
              <w:right w:val="single" w:sz="4" w:space="0" w:color="auto"/>
            </w:tcBorders>
          </w:tcPr>
          <w:p w:rsidR="00636B14" w:rsidRPr="00C61931" w:rsidRDefault="007335BB" w:rsidP="0044774D">
            <w:pPr>
              <w:pStyle w:val="BodyTextIndent"/>
              <w:ind w:left="0" w:firstLine="0"/>
              <w:rPr>
                <w:rFonts w:ascii="Times New Roman" w:hAnsi="Times New Roman"/>
                <w:color w:val="000000"/>
              </w:rPr>
            </w:pPr>
            <w:r>
              <w:t>Roland Zell, Eric Delwart, Alexander E. Gorbalenya, Tapani Hovi, Andrew M.Q. King, Nick J. Knowles, A. Michael Lindberg, Mark A. Pallansch, Ann C. Palmenberg, Gabor Reuter, Peter Simmonds, Tim Skern, Glyn Stanway and Teruo Yamashita</w:t>
            </w:r>
          </w:p>
        </w:tc>
      </w:tr>
      <w:tr w:rsidR="00CE5ECF" w:rsidRPr="001E492D" w:rsidTr="003B1954">
        <w:tc>
          <w:tcPr>
            <w:tcW w:w="9468" w:type="dxa"/>
            <w:gridSpan w:val="6"/>
          </w:tcPr>
          <w:p w:rsidR="00CE5ECF" w:rsidRPr="001E492D" w:rsidRDefault="00CE5ECF" w:rsidP="00CE5ECF">
            <w:pPr>
              <w:spacing w:before="120" w:after="120"/>
              <w:rPr>
                <w:b/>
              </w:rPr>
            </w:pPr>
            <w:r>
              <w:rPr>
                <w:b/>
              </w:rPr>
              <w:t>Corresponding author</w:t>
            </w:r>
            <w:r w:rsidRPr="001E492D">
              <w:rPr>
                <w:b/>
              </w:rPr>
              <w:t xml:space="preserve"> with e</w:t>
            </w:r>
            <w:r>
              <w:rPr>
                <w:b/>
              </w:rPr>
              <w:t>-</w:t>
            </w:r>
            <w:r w:rsidRPr="001E492D">
              <w:rPr>
                <w:b/>
              </w:rPr>
              <w:t>mail address:</w:t>
            </w:r>
          </w:p>
        </w:tc>
      </w:tr>
      <w:tr w:rsidR="00CE5ECF" w:rsidRPr="00413F75" w:rsidTr="003B1954">
        <w:tc>
          <w:tcPr>
            <w:tcW w:w="9468" w:type="dxa"/>
            <w:gridSpan w:val="6"/>
            <w:tcBorders>
              <w:top w:val="single" w:sz="4" w:space="0" w:color="auto"/>
              <w:left w:val="single" w:sz="4" w:space="0" w:color="auto"/>
              <w:bottom w:val="single" w:sz="4" w:space="0" w:color="auto"/>
              <w:right w:val="single" w:sz="4" w:space="0" w:color="auto"/>
            </w:tcBorders>
          </w:tcPr>
          <w:p w:rsidR="00CE5ECF" w:rsidRPr="007335BB" w:rsidRDefault="007335BB" w:rsidP="003B1954">
            <w:pPr>
              <w:pStyle w:val="BodyTextIndent"/>
              <w:ind w:left="0" w:firstLine="0"/>
              <w:rPr>
                <w:rFonts w:ascii="Times New Roman" w:hAnsi="Times New Roman"/>
                <w:color w:val="000000"/>
                <w:lang w:val="de-DE"/>
              </w:rPr>
            </w:pPr>
            <w:r w:rsidRPr="00C00CCE">
              <w:rPr>
                <w:lang w:val="de-DE"/>
              </w:rPr>
              <w:t>Roland Zell (</w:t>
            </w:r>
            <w:hyperlink r:id="rId9" w:history="1">
              <w:r w:rsidRPr="00C00CCE">
                <w:rPr>
                  <w:rStyle w:val="Hyperlink"/>
                  <w:lang w:val="de-DE"/>
                </w:rPr>
                <w:t>roland.zell@med.uni-jena.de</w:t>
              </w:r>
            </w:hyperlink>
            <w:r w:rsidRPr="00C00CCE">
              <w:rPr>
                <w:lang w:val="de-DE"/>
              </w:rPr>
              <w:t>)</w:t>
            </w:r>
          </w:p>
        </w:tc>
      </w:tr>
      <w:tr w:rsidR="00D1634C">
        <w:tc>
          <w:tcPr>
            <w:tcW w:w="9468" w:type="dxa"/>
            <w:gridSpan w:val="6"/>
          </w:tcPr>
          <w:p w:rsidR="00D1634C" w:rsidRDefault="00C15EC4" w:rsidP="00C15EC4">
            <w:pPr>
              <w:spacing w:before="120" w:after="120"/>
              <w:rPr>
                <w:b/>
              </w:rPr>
            </w:pPr>
            <w:r>
              <w:rPr>
                <w:b/>
              </w:rPr>
              <w:t>List the ICTV study group(s) that have seen this proposal</w:t>
            </w:r>
            <w:r w:rsidRPr="001E492D">
              <w:rPr>
                <w:b/>
              </w:rPr>
              <w:t>:</w:t>
            </w:r>
          </w:p>
        </w:tc>
      </w:tr>
      <w:tr w:rsidR="00D1634C"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rsidR="00D1634C" w:rsidRDefault="00C15EC4"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10"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D1634C" w:rsidRPr="00986F6A" w:rsidRDefault="000806A8" w:rsidP="00C15EC4">
            <w:pPr>
              <w:jc w:val="both"/>
              <w:rPr>
                <w:b/>
              </w:rPr>
            </w:pPr>
            <w:r w:rsidRPr="000806A8">
              <w:rPr>
                <w:b/>
                <w:i/>
              </w:rPr>
              <w:t>Picornaviridae</w:t>
            </w:r>
            <w:r>
              <w:rPr>
                <w:b/>
              </w:rPr>
              <w:t xml:space="preserve"> SG</w:t>
            </w:r>
          </w:p>
        </w:tc>
      </w:tr>
      <w:tr w:rsidR="00AA3952" w:rsidRPr="001E492D">
        <w:trPr>
          <w:tblHeader/>
        </w:trPr>
        <w:tc>
          <w:tcPr>
            <w:tcW w:w="9468" w:type="dxa"/>
            <w:gridSpan w:val="6"/>
          </w:tcPr>
          <w:p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trPr>
          <w:trHeight w:val="270"/>
        </w:trPr>
        <w:tc>
          <w:tcPr>
            <w:tcW w:w="9468" w:type="dxa"/>
            <w:gridSpan w:val="6"/>
            <w:tcBorders>
              <w:top w:val="single" w:sz="4" w:space="0" w:color="auto"/>
              <w:bottom w:val="single" w:sz="4" w:space="0" w:color="auto"/>
            </w:tcBorders>
          </w:tcPr>
          <w:p w:rsidR="00AA3952" w:rsidRPr="00AA3952" w:rsidRDefault="00D1634C"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422FF0" w:rsidRPr="001E492D">
        <w:trPr>
          <w:trHeight w:val="270"/>
        </w:trPr>
        <w:tc>
          <w:tcPr>
            <w:tcW w:w="9468" w:type="dxa"/>
            <w:gridSpan w:val="6"/>
            <w:tcBorders>
              <w:top w:val="single" w:sz="4" w:space="0" w:color="auto"/>
            </w:tcBorders>
          </w:tcPr>
          <w:p w:rsidR="00422FF0" w:rsidRDefault="00422FF0" w:rsidP="00291213">
            <w:pPr>
              <w:pStyle w:val="BodyTextIndent"/>
              <w:ind w:left="0" w:firstLine="0"/>
              <w:rPr>
                <w:rFonts w:ascii="Times New Roman" w:hAnsi="Times New Roman"/>
                <w:color w:val="000000"/>
              </w:rPr>
            </w:pPr>
          </w:p>
        </w:tc>
      </w:tr>
      <w:tr w:rsidR="00422FF0" w:rsidRPr="001E492D" w:rsidTr="00C15EC4">
        <w:trPr>
          <w:trHeight w:val="270"/>
        </w:trPr>
        <w:tc>
          <w:tcPr>
            <w:tcW w:w="5786" w:type="dxa"/>
            <w:gridSpan w:val="4"/>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422FF0" w:rsidRDefault="000806A8" w:rsidP="006F44A4">
            <w:pPr>
              <w:pStyle w:val="BodyTextIndent"/>
              <w:ind w:left="0" w:firstLine="0"/>
              <w:rPr>
                <w:rFonts w:ascii="Times New Roman" w:hAnsi="Times New Roman"/>
                <w:color w:val="000000"/>
              </w:rPr>
            </w:pPr>
            <w:r>
              <w:rPr>
                <w:rFonts w:ascii="Times New Roman" w:hAnsi="Times New Roman"/>
                <w:color w:val="000000"/>
              </w:rPr>
              <w:t>15/06/2017</w:t>
            </w:r>
          </w:p>
        </w:tc>
      </w:tr>
      <w:tr w:rsidR="00422FF0" w:rsidRPr="001E492D" w:rsidTr="00C15EC4">
        <w:trPr>
          <w:trHeight w:val="270"/>
        </w:trPr>
        <w:tc>
          <w:tcPr>
            <w:tcW w:w="5786" w:type="dxa"/>
            <w:gridSpan w:val="4"/>
            <w:tcBorders>
              <w:bottom w:val="single" w:sz="4" w:space="0" w:color="auto"/>
            </w:tcBorders>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422FF0" w:rsidRDefault="00422FF0"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8E736E"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rsidTr="003B1954">
        <w:tc>
          <w:tcPr>
            <w:tcW w:w="9468" w:type="dxa"/>
          </w:tcPr>
          <w:p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rsidTr="003B1954">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991A82" w:rsidRDefault="00991A82" w:rsidP="009E036E">
      <w:pPr>
        <w:pStyle w:val="BodyTextIndent"/>
        <w:ind w:left="0" w:firstLine="0"/>
        <w:rPr>
          <w:rFonts w:ascii="Times New Roman" w:hAnsi="Times New Roman"/>
          <w:color w:val="000000"/>
          <w:sz w:val="22"/>
          <w:szCs w:val="22"/>
        </w:rPr>
      </w:pPr>
    </w:p>
    <w:p w:rsidR="004B5D02" w:rsidRDefault="004B5D02" w:rsidP="009E036E">
      <w:pPr>
        <w:pStyle w:val="BodyTextIndent"/>
        <w:ind w:left="0" w:firstLine="0"/>
        <w:rPr>
          <w:rFonts w:ascii="Times New Roman" w:hAnsi="Times New Roman"/>
          <w:color w:val="000000"/>
          <w:sz w:val="22"/>
          <w:szCs w:val="22"/>
        </w:rPr>
      </w:pPr>
    </w:p>
    <w:p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3E2830" w:rsidTr="007D5A73">
        <w:tc>
          <w:tcPr>
            <w:tcW w:w="9468" w:type="dxa"/>
            <w:tcBorders>
              <w:top w:val="nil"/>
              <w:left w:val="nil"/>
              <w:right w:val="nil"/>
            </w:tcBorders>
            <w:vAlign w:val="center"/>
          </w:tcPr>
          <w:p w:rsidR="004937AC" w:rsidRPr="00DD00F3" w:rsidRDefault="004937AC" w:rsidP="00D2300C">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7D6DB6" w:rsidRPr="001E492D"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rsidR="007D6DB6" w:rsidRPr="001E492D" w:rsidRDefault="007D6DB6" w:rsidP="00413F75">
            <w:pPr>
              <w:spacing w:before="120"/>
              <w:rPr>
                <w:b/>
              </w:rPr>
            </w:pPr>
            <w:r>
              <w:rPr>
                <w:b/>
              </w:rPr>
              <w:t>Name of accompanying spreadsheet:</w:t>
            </w:r>
            <w:r w:rsidR="00EE4857">
              <w:t xml:space="preserve"> </w:t>
            </w:r>
            <w:bookmarkStart w:id="5" w:name="_GoBack"/>
            <w:bookmarkEnd w:id="5"/>
            <w:r w:rsidR="00EE4857" w:rsidRPr="00EE4857">
              <w:t>2017.002S.N.v1.Aalivirus</w:t>
            </w:r>
          </w:p>
        </w:tc>
      </w:tr>
    </w:tbl>
    <w:p w:rsidR="004B5D02" w:rsidRPr="003B7125" w:rsidRDefault="004B5D02" w:rsidP="00D2300C">
      <w:pPr>
        <w:pStyle w:val="BodyTextIndent"/>
        <w:spacing w:before="120"/>
        <w:ind w:left="0" w:firstLine="0"/>
        <w:rPr>
          <w:rFonts w:ascii="Arial" w:hAnsi="Arial" w:cs="Arial"/>
          <w:color w:val="0000FF"/>
          <w:sz w:val="20"/>
        </w:rPr>
      </w:pPr>
      <w:r w:rsidRPr="003B7125">
        <w:rPr>
          <w:rFonts w:ascii="Arial" w:hAnsi="Arial" w:cs="Arial"/>
          <w:color w:val="0000FF"/>
          <w:sz w:val="20"/>
        </w:rPr>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Arial" w:hAnsi="Arial" w:cs="Arial"/>
          <w:color w:val="000000"/>
          <w:sz w:val="20"/>
        </w:rPr>
      </w:pPr>
    </w:p>
    <w:p w:rsidR="00AC0E72" w:rsidRDefault="006B2EE7" w:rsidP="006C4A0C">
      <w:pPr>
        <w:pStyle w:val="BodyTextIndent"/>
        <w:ind w:left="0" w:firstLine="0"/>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trPr>
          <w:tblHeader/>
        </w:trPr>
        <w:tc>
          <w:tcPr>
            <w:tcW w:w="9228" w:type="dxa"/>
          </w:tcPr>
          <w:p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r w:rsidR="00AC0E72" w:rsidRPr="001E492D">
        <w:trPr>
          <w:tblHeader/>
        </w:trPr>
        <w:tc>
          <w:tcPr>
            <w:tcW w:w="9228" w:type="dxa"/>
          </w:tcPr>
          <w:p w:rsidR="00AC0E72" w:rsidRPr="001E492D" w:rsidRDefault="00AC0E72" w:rsidP="00A11ACF">
            <w:pPr>
              <w:spacing w:after="120"/>
              <w:rPr>
                <w:b/>
              </w:rPr>
            </w:pPr>
            <w:r>
              <w:rPr>
                <w:b/>
              </w:rPr>
              <w:t>References</w:t>
            </w:r>
            <w:r w:rsidRPr="001E492D">
              <w:rPr>
                <w:b/>
              </w:rPr>
              <w:t>:</w:t>
            </w:r>
          </w:p>
        </w:tc>
      </w:tr>
      <w:tr w:rsidR="00AC0E72" w:rsidRPr="001E492D">
        <w:tc>
          <w:tcPr>
            <w:tcW w:w="9228" w:type="dxa"/>
            <w:tcBorders>
              <w:top w:val="single" w:sz="8" w:space="0" w:color="auto"/>
              <w:left w:val="single" w:sz="8" w:space="0" w:color="auto"/>
              <w:bottom w:val="single" w:sz="8" w:space="0" w:color="auto"/>
              <w:right w:val="single" w:sz="8" w:space="0" w:color="auto"/>
            </w:tcBorders>
          </w:tcPr>
          <w:p w:rsidR="002C5CC7" w:rsidRDefault="002C5CC7" w:rsidP="002C5CC7">
            <w:pPr>
              <w:pStyle w:val="BodyTextIndent"/>
              <w:ind w:left="567" w:hanging="567"/>
              <w:jc w:val="both"/>
              <w:rPr>
                <w:rFonts w:ascii="Times New Roman" w:hAnsi="Times New Roman"/>
                <w:b/>
                <w:color w:val="000000"/>
              </w:rPr>
            </w:pPr>
          </w:p>
          <w:p w:rsidR="002C5CC7" w:rsidRDefault="005B3953" w:rsidP="002C5CC7">
            <w:pPr>
              <w:pStyle w:val="BodyTextIndent"/>
              <w:ind w:left="567" w:hanging="567"/>
              <w:jc w:val="both"/>
              <w:rPr>
                <w:rFonts w:ascii="Times New Roman" w:hAnsi="Times New Roman"/>
                <w:color w:val="000000"/>
              </w:rPr>
            </w:pPr>
            <w:r w:rsidRPr="005B3953">
              <w:rPr>
                <w:rFonts w:ascii="Times New Roman" w:hAnsi="Times New Roman"/>
                <w:color w:val="000000"/>
                <w:lang w:val="de-DE"/>
              </w:rPr>
              <w:t>Wang X, Liu N, Wang F, Ning K, Li Y, Zhang D</w:t>
            </w:r>
            <w:r w:rsidR="002C5CC7" w:rsidRPr="005B3953">
              <w:rPr>
                <w:rFonts w:ascii="Times New Roman" w:hAnsi="Times New Roman"/>
                <w:color w:val="000000"/>
                <w:lang w:val="de-DE"/>
              </w:rPr>
              <w:t>.</w:t>
            </w:r>
            <w:r w:rsidRPr="005B3953">
              <w:rPr>
                <w:rFonts w:ascii="Times New Roman" w:hAnsi="Times New Roman"/>
                <w:color w:val="000000"/>
                <w:lang w:val="de-DE"/>
              </w:rPr>
              <w:t xml:space="preserve"> </w:t>
            </w:r>
            <w:r>
              <w:rPr>
                <w:rFonts w:ascii="Times New Roman" w:hAnsi="Times New Roman"/>
                <w:color w:val="000000"/>
                <w:lang w:val="de-DE"/>
              </w:rPr>
              <w:t xml:space="preserve">2014. </w:t>
            </w:r>
            <w:r w:rsidRPr="005B3953">
              <w:rPr>
                <w:rFonts w:ascii="Times New Roman" w:hAnsi="Times New Roman"/>
                <w:color w:val="000000"/>
              </w:rPr>
              <w:t>Genetic characterization of a novel duck-origin picornavirus with six 2A proteins.</w:t>
            </w:r>
            <w:r w:rsidR="002C5CC7" w:rsidRPr="005B3953">
              <w:rPr>
                <w:rFonts w:ascii="Times New Roman" w:hAnsi="Times New Roman"/>
                <w:color w:val="000000"/>
              </w:rPr>
              <w:t xml:space="preserve"> </w:t>
            </w:r>
            <w:r w:rsidR="002C5CC7">
              <w:rPr>
                <w:rFonts w:ascii="Times New Roman" w:hAnsi="Times New Roman"/>
                <w:color w:val="000000"/>
              </w:rPr>
              <w:t>J Gen Virol 9</w:t>
            </w:r>
            <w:r w:rsidR="0059339F">
              <w:rPr>
                <w:rFonts w:ascii="Times New Roman" w:hAnsi="Times New Roman"/>
                <w:color w:val="000000"/>
              </w:rPr>
              <w:t>5</w:t>
            </w:r>
            <w:r w:rsidR="002C5CC7">
              <w:rPr>
                <w:rFonts w:ascii="Times New Roman" w:hAnsi="Times New Roman"/>
                <w:color w:val="000000"/>
              </w:rPr>
              <w:t>:</w:t>
            </w:r>
            <w:r w:rsidR="0059339F">
              <w:rPr>
                <w:rFonts w:ascii="Times New Roman" w:hAnsi="Times New Roman"/>
                <w:color w:val="000000"/>
              </w:rPr>
              <w:t>1289</w:t>
            </w:r>
            <w:r w:rsidR="002C5CC7">
              <w:rPr>
                <w:rFonts w:ascii="Times New Roman" w:hAnsi="Times New Roman"/>
                <w:color w:val="000000"/>
              </w:rPr>
              <w:t>-</w:t>
            </w:r>
            <w:r w:rsidR="0059339F">
              <w:rPr>
                <w:rFonts w:ascii="Times New Roman" w:hAnsi="Times New Roman"/>
                <w:color w:val="000000"/>
              </w:rPr>
              <w:t>1</w:t>
            </w:r>
            <w:r w:rsidR="002C5CC7">
              <w:rPr>
                <w:rFonts w:ascii="Times New Roman" w:hAnsi="Times New Roman"/>
                <w:color w:val="000000"/>
              </w:rPr>
              <w:t>2</w:t>
            </w:r>
            <w:r w:rsidR="0059339F">
              <w:rPr>
                <w:rFonts w:ascii="Times New Roman" w:hAnsi="Times New Roman"/>
                <w:color w:val="000000"/>
              </w:rPr>
              <w:t>96</w:t>
            </w:r>
            <w:r w:rsidR="002C5CC7">
              <w:rPr>
                <w:rFonts w:ascii="Times New Roman" w:hAnsi="Times New Roman"/>
                <w:color w:val="000000"/>
              </w:rPr>
              <w:t>.</w:t>
            </w:r>
          </w:p>
          <w:p w:rsidR="002C5CC7" w:rsidRDefault="002C5CC7" w:rsidP="002C5CC7">
            <w:pPr>
              <w:pStyle w:val="BodyTextIndent"/>
              <w:ind w:left="567" w:hanging="567"/>
              <w:jc w:val="both"/>
              <w:rPr>
                <w:rFonts w:ascii="Times New Roman" w:hAnsi="Times New Roman"/>
                <w:color w:val="000000"/>
              </w:rPr>
            </w:pPr>
          </w:p>
          <w:p w:rsidR="006C4A0C" w:rsidRDefault="006C4A0C"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Default="005028F0" w:rsidP="006C4A0C">
            <w:pPr>
              <w:pStyle w:val="BodyTextIndent"/>
              <w:ind w:left="567" w:hanging="567"/>
              <w:rPr>
                <w:rFonts w:ascii="Times New Roman" w:hAnsi="Times New Roman"/>
                <w:color w:val="000000"/>
              </w:rPr>
            </w:pPr>
          </w:p>
          <w:p w:rsidR="005028F0" w:rsidRPr="00C61931" w:rsidRDefault="005028F0" w:rsidP="006C4A0C">
            <w:pPr>
              <w:pStyle w:val="BodyTextIndent"/>
              <w:ind w:left="567" w:hanging="567"/>
              <w:rPr>
                <w:rFonts w:ascii="Times New Roman" w:hAnsi="Times New Roman"/>
                <w:color w:val="000000"/>
              </w:rPr>
            </w:pPr>
          </w:p>
        </w:tc>
      </w:tr>
    </w:tbl>
    <w:p w:rsidR="00AC0E72" w:rsidRDefault="00AC0E72" w:rsidP="00AC0E72"/>
    <w:tbl>
      <w:tblPr>
        <w:tblW w:w="9228" w:type="dxa"/>
        <w:tblLook w:val="04A0" w:firstRow="1" w:lastRow="0" w:firstColumn="1" w:lastColumn="0" w:noHBand="0" w:noVBand="1"/>
      </w:tblPr>
      <w:tblGrid>
        <w:gridCol w:w="9228"/>
      </w:tblGrid>
      <w:tr w:rsidR="00AC0E72" w:rsidRPr="001E492D" w:rsidTr="001E59C1">
        <w:trPr>
          <w:trHeight w:val="1566"/>
        </w:trPr>
        <w:tc>
          <w:tcPr>
            <w:tcW w:w="9228" w:type="dxa"/>
          </w:tcPr>
          <w:p w:rsidR="00AC0E72" w:rsidRDefault="00AC0E72" w:rsidP="00D2300C">
            <w:pPr>
              <w:spacing w:before="120"/>
              <w:rPr>
                <w:rFonts w:ascii="Arial" w:hAnsi="Arial" w:cs="Arial"/>
                <w:color w:val="0000FF"/>
                <w:sz w:val="20"/>
              </w:rPr>
            </w:pPr>
            <w:r>
              <w:rPr>
                <w:b/>
              </w:rPr>
              <w:t>Annex</w:t>
            </w:r>
            <w:r w:rsidRPr="001E492D">
              <w:rPr>
                <w:b/>
              </w:rPr>
              <w:t>:</w:t>
            </w:r>
            <w:r w:rsidRPr="00267881">
              <w:rPr>
                <w:rFonts w:ascii="Arial" w:hAnsi="Arial" w:cs="Arial"/>
                <w:color w:val="0000FF"/>
                <w:sz w:val="20"/>
              </w:rPr>
              <w:t xml:space="preserve"> </w:t>
            </w:r>
          </w:p>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991A82" w:rsidRDefault="00991A82" w:rsidP="00AC0E72">
      <w:pPr>
        <w:rPr>
          <w:lang w:val="en-GB"/>
        </w:rPr>
        <w:sectPr w:rsidR="00991A82" w:rsidSect="00991A82">
          <w:headerReference w:type="default" r:id="rId11"/>
          <w:footerReference w:type="default" r:id="rId12"/>
          <w:pgSz w:w="11909" w:h="16834" w:code="9"/>
          <w:pgMar w:top="1296" w:right="1008" w:bottom="1440" w:left="1440" w:header="706" w:footer="706" w:gutter="0"/>
          <w:cols w:space="708"/>
          <w:docGrid w:linePitch="360"/>
        </w:sectPr>
      </w:pPr>
    </w:p>
    <w:p w:rsidR="000806A8" w:rsidRPr="002623D4" w:rsidRDefault="000806A8" w:rsidP="000806A8">
      <w:pPr>
        <w:rPr>
          <w:color w:val="000000"/>
          <w:sz w:val="22"/>
          <w:szCs w:val="22"/>
        </w:rPr>
      </w:pPr>
      <w:r>
        <w:rPr>
          <w:color w:val="000000"/>
          <w:sz w:val="22"/>
          <w:szCs w:val="22"/>
        </w:rPr>
        <w:t>A</w:t>
      </w:r>
      <w:r w:rsidRPr="002623D4">
        <w:rPr>
          <w:color w:val="000000"/>
          <w:sz w:val="22"/>
          <w:szCs w:val="22"/>
        </w:rPr>
        <w:t xml:space="preserve"> novel picornavirus</w:t>
      </w:r>
      <w:r>
        <w:rPr>
          <w:color w:val="000000"/>
          <w:sz w:val="22"/>
          <w:szCs w:val="22"/>
        </w:rPr>
        <w:t>, duck aalivirus,</w:t>
      </w:r>
      <w:r w:rsidRPr="002623D4">
        <w:rPr>
          <w:color w:val="000000"/>
          <w:sz w:val="22"/>
          <w:szCs w:val="22"/>
        </w:rPr>
        <w:t xml:space="preserve"> w</w:t>
      </w:r>
      <w:r>
        <w:rPr>
          <w:color w:val="000000"/>
          <w:sz w:val="22"/>
          <w:szCs w:val="22"/>
        </w:rPr>
        <w:t>as</w:t>
      </w:r>
      <w:r w:rsidRPr="002623D4">
        <w:rPr>
          <w:color w:val="000000"/>
          <w:sz w:val="22"/>
          <w:szCs w:val="22"/>
        </w:rPr>
        <w:t xml:space="preserve"> detected in </w:t>
      </w:r>
      <w:r>
        <w:rPr>
          <w:color w:val="000000"/>
          <w:sz w:val="22"/>
          <w:szCs w:val="22"/>
        </w:rPr>
        <w:t>the intestinal contents</w:t>
      </w:r>
      <w:r w:rsidRPr="002623D4">
        <w:rPr>
          <w:color w:val="000000"/>
          <w:sz w:val="22"/>
          <w:szCs w:val="22"/>
        </w:rPr>
        <w:t xml:space="preserve"> of </w:t>
      </w:r>
      <w:r>
        <w:rPr>
          <w:color w:val="000000"/>
          <w:sz w:val="22"/>
          <w:szCs w:val="22"/>
        </w:rPr>
        <w:t>diseased 4- to 5-weeks old Pekin ducks</w:t>
      </w:r>
      <w:r w:rsidRPr="002623D4">
        <w:rPr>
          <w:color w:val="000000"/>
          <w:sz w:val="22"/>
          <w:szCs w:val="22"/>
        </w:rPr>
        <w:t xml:space="preserve"> in </w:t>
      </w:r>
      <w:r>
        <w:rPr>
          <w:color w:val="000000"/>
          <w:sz w:val="22"/>
          <w:szCs w:val="22"/>
        </w:rPr>
        <w:t>China</w:t>
      </w:r>
      <w:r w:rsidRPr="002623D4">
        <w:rPr>
          <w:color w:val="000000"/>
          <w:sz w:val="22"/>
          <w:szCs w:val="22"/>
        </w:rPr>
        <w:t xml:space="preserve">. </w:t>
      </w:r>
      <w:r>
        <w:rPr>
          <w:color w:val="000000"/>
          <w:sz w:val="22"/>
          <w:szCs w:val="22"/>
        </w:rPr>
        <w:t>A virus isolate is</w:t>
      </w:r>
      <w:r w:rsidRPr="002623D4">
        <w:rPr>
          <w:color w:val="000000"/>
          <w:sz w:val="22"/>
          <w:szCs w:val="22"/>
        </w:rPr>
        <w:t xml:space="preserve"> not available</w:t>
      </w:r>
      <w:r>
        <w:rPr>
          <w:color w:val="000000"/>
          <w:sz w:val="22"/>
          <w:szCs w:val="22"/>
        </w:rPr>
        <w:t>, but</w:t>
      </w:r>
      <w:r w:rsidRPr="002623D4">
        <w:rPr>
          <w:color w:val="000000"/>
          <w:sz w:val="22"/>
          <w:szCs w:val="22"/>
        </w:rPr>
        <w:t xml:space="preserve"> </w:t>
      </w:r>
      <w:r>
        <w:rPr>
          <w:color w:val="000000"/>
          <w:sz w:val="22"/>
          <w:szCs w:val="22"/>
        </w:rPr>
        <w:t>t</w:t>
      </w:r>
      <w:r w:rsidRPr="002623D4">
        <w:rPr>
          <w:color w:val="000000"/>
          <w:sz w:val="22"/>
          <w:szCs w:val="22"/>
        </w:rPr>
        <w:t>he</w:t>
      </w:r>
      <w:r>
        <w:rPr>
          <w:color w:val="000000"/>
          <w:sz w:val="22"/>
          <w:szCs w:val="22"/>
        </w:rPr>
        <w:t xml:space="preserve"> genome</w:t>
      </w:r>
      <w:r w:rsidRPr="002623D4">
        <w:rPr>
          <w:color w:val="000000"/>
          <w:sz w:val="22"/>
          <w:szCs w:val="22"/>
        </w:rPr>
        <w:t xml:space="preserve"> sequence </w:t>
      </w:r>
      <w:r>
        <w:rPr>
          <w:color w:val="000000"/>
          <w:sz w:val="22"/>
          <w:szCs w:val="22"/>
        </w:rPr>
        <w:t xml:space="preserve">suggests that this virus belongs to the </w:t>
      </w:r>
      <w:r w:rsidRPr="00ED6EFE">
        <w:rPr>
          <w:i/>
          <w:color w:val="000000"/>
          <w:sz w:val="22"/>
          <w:szCs w:val="22"/>
        </w:rPr>
        <w:t>Picornaviridae</w:t>
      </w:r>
      <w:r w:rsidRPr="002623D4">
        <w:rPr>
          <w:color w:val="000000"/>
          <w:sz w:val="22"/>
          <w:szCs w:val="22"/>
        </w:rPr>
        <w:t xml:space="preserve"> </w:t>
      </w:r>
      <w:r>
        <w:rPr>
          <w:color w:val="000000"/>
          <w:sz w:val="22"/>
          <w:szCs w:val="22"/>
        </w:rPr>
        <w:t xml:space="preserve">family but has an unusual </w:t>
      </w:r>
      <w:r w:rsidRPr="002623D4">
        <w:rPr>
          <w:color w:val="000000"/>
          <w:sz w:val="22"/>
          <w:szCs w:val="22"/>
        </w:rPr>
        <w:t>3-</w:t>
      </w:r>
      <w:r>
        <w:rPr>
          <w:color w:val="000000"/>
          <w:sz w:val="22"/>
          <w:szCs w:val="22"/>
        </w:rPr>
        <w:t>8</w:t>
      </w:r>
      <w:r w:rsidRPr="002623D4">
        <w:rPr>
          <w:color w:val="000000"/>
          <w:sz w:val="22"/>
          <w:szCs w:val="22"/>
        </w:rPr>
        <w:t>-4 genome layout (compare Figure 1):</w:t>
      </w:r>
    </w:p>
    <w:p w:rsidR="000806A8" w:rsidRPr="002623D4" w:rsidRDefault="000806A8" w:rsidP="000806A8">
      <w:pPr>
        <w:spacing w:before="120" w:after="120"/>
        <w:rPr>
          <w:color w:val="000000"/>
          <w:sz w:val="22"/>
          <w:szCs w:val="22"/>
        </w:rPr>
      </w:pPr>
      <w:r w:rsidRPr="002623D4">
        <w:rPr>
          <w:color w:val="000000"/>
          <w:sz w:val="22"/>
          <w:szCs w:val="22"/>
        </w:rPr>
        <w:t>VPg+5'UTR</w:t>
      </w:r>
      <w:r w:rsidRPr="002623D4">
        <w:rPr>
          <w:color w:val="000000"/>
          <w:sz w:val="22"/>
          <w:szCs w:val="22"/>
          <w:vertAlign w:val="superscript"/>
        </w:rPr>
        <w:t>IRES-I</w:t>
      </w:r>
      <w:r>
        <w:rPr>
          <w:color w:val="000000"/>
          <w:sz w:val="22"/>
          <w:szCs w:val="22"/>
          <w:vertAlign w:val="superscript"/>
        </w:rPr>
        <w:t>V</w:t>
      </w:r>
      <w:r w:rsidRPr="002623D4">
        <w:rPr>
          <w:color w:val="000000"/>
          <w:sz w:val="22"/>
          <w:szCs w:val="22"/>
        </w:rPr>
        <w:t>[1AB-1C-1D</w:t>
      </w:r>
      <w:r w:rsidR="00F207F6">
        <w:rPr>
          <w:color w:val="000000"/>
          <w:sz w:val="22"/>
          <w:szCs w:val="22"/>
        </w:rPr>
        <w:t>-</w:t>
      </w:r>
      <w:r w:rsidRPr="002623D4">
        <w:rPr>
          <w:color w:val="000000"/>
          <w:sz w:val="22"/>
          <w:szCs w:val="22"/>
        </w:rPr>
        <w:t>2A</w:t>
      </w:r>
      <w:r>
        <w:rPr>
          <w:color w:val="000000"/>
          <w:sz w:val="22"/>
          <w:szCs w:val="22"/>
        </w:rPr>
        <w:t>1</w:t>
      </w:r>
      <w:r w:rsidRPr="0030727B">
        <w:rPr>
          <w:color w:val="000000"/>
          <w:sz w:val="22"/>
          <w:szCs w:val="22"/>
          <w:vertAlign w:val="superscript"/>
        </w:rPr>
        <w:t>NPG</w:t>
      </w:r>
      <w:r>
        <w:rPr>
          <w:color w:val="000000"/>
          <w:sz w:val="22"/>
          <w:szCs w:val="22"/>
          <w:vertAlign w:val="superscript"/>
        </w:rPr>
        <w:sym w:font="Symbol" w:char="F0AF"/>
      </w:r>
      <w:r w:rsidRPr="0030727B">
        <w:rPr>
          <w:color w:val="000000"/>
          <w:sz w:val="22"/>
          <w:szCs w:val="22"/>
          <w:vertAlign w:val="superscript"/>
        </w:rPr>
        <w:t>P</w:t>
      </w:r>
      <w:r>
        <w:rPr>
          <w:color w:val="000000"/>
          <w:sz w:val="22"/>
          <w:szCs w:val="22"/>
        </w:rPr>
        <w:t>/</w:t>
      </w:r>
      <w:r w:rsidRPr="002623D4">
        <w:rPr>
          <w:color w:val="000000"/>
          <w:sz w:val="22"/>
          <w:szCs w:val="22"/>
        </w:rPr>
        <w:t>2A</w:t>
      </w:r>
      <w:r>
        <w:rPr>
          <w:color w:val="000000"/>
          <w:sz w:val="22"/>
          <w:szCs w:val="22"/>
        </w:rPr>
        <w:t>2</w:t>
      </w:r>
      <w:r w:rsidRPr="0030727B">
        <w:rPr>
          <w:color w:val="000000"/>
          <w:sz w:val="22"/>
          <w:szCs w:val="22"/>
          <w:vertAlign w:val="superscript"/>
        </w:rPr>
        <w:t>NPG</w:t>
      </w:r>
      <w:r>
        <w:rPr>
          <w:color w:val="000000"/>
          <w:sz w:val="22"/>
          <w:szCs w:val="22"/>
          <w:vertAlign w:val="superscript"/>
        </w:rPr>
        <w:sym w:font="Symbol" w:char="F0AF"/>
      </w:r>
      <w:r w:rsidRPr="0030727B">
        <w:rPr>
          <w:color w:val="000000"/>
          <w:sz w:val="22"/>
          <w:szCs w:val="22"/>
          <w:vertAlign w:val="superscript"/>
        </w:rPr>
        <w:t>P</w:t>
      </w:r>
      <w:r>
        <w:rPr>
          <w:color w:val="000000"/>
          <w:sz w:val="22"/>
          <w:szCs w:val="22"/>
        </w:rPr>
        <w:t>/</w:t>
      </w:r>
      <w:r w:rsidRPr="002623D4">
        <w:rPr>
          <w:color w:val="000000"/>
          <w:sz w:val="22"/>
          <w:szCs w:val="22"/>
        </w:rPr>
        <w:t>2A</w:t>
      </w:r>
      <w:r>
        <w:rPr>
          <w:color w:val="000000"/>
          <w:sz w:val="22"/>
          <w:szCs w:val="22"/>
        </w:rPr>
        <w:t>3</w:t>
      </w:r>
      <w:r w:rsidRPr="0030727B">
        <w:rPr>
          <w:color w:val="000000"/>
          <w:sz w:val="22"/>
          <w:szCs w:val="22"/>
          <w:vertAlign w:val="superscript"/>
        </w:rPr>
        <w:t>NPG</w:t>
      </w:r>
      <w:r>
        <w:rPr>
          <w:color w:val="000000"/>
          <w:sz w:val="22"/>
          <w:szCs w:val="22"/>
          <w:vertAlign w:val="superscript"/>
        </w:rPr>
        <w:sym w:font="Symbol" w:char="F0AF"/>
      </w:r>
      <w:r w:rsidRPr="0030727B">
        <w:rPr>
          <w:color w:val="000000"/>
          <w:sz w:val="22"/>
          <w:szCs w:val="22"/>
          <w:vertAlign w:val="superscript"/>
        </w:rPr>
        <w:t>P</w:t>
      </w:r>
      <w:r>
        <w:rPr>
          <w:color w:val="000000"/>
          <w:sz w:val="22"/>
          <w:szCs w:val="22"/>
        </w:rPr>
        <w:t>/</w:t>
      </w:r>
      <w:r w:rsidRPr="002623D4">
        <w:rPr>
          <w:color w:val="000000"/>
          <w:sz w:val="22"/>
          <w:szCs w:val="22"/>
        </w:rPr>
        <w:t>2A</w:t>
      </w:r>
      <w:r>
        <w:rPr>
          <w:color w:val="000000"/>
          <w:sz w:val="22"/>
          <w:szCs w:val="22"/>
        </w:rPr>
        <w:t>4</w:t>
      </w:r>
      <w:r w:rsidRPr="0030727B">
        <w:rPr>
          <w:color w:val="000000"/>
          <w:sz w:val="22"/>
          <w:szCs w:val="22"/>
          <w:vertAlign w:val="superscript"/>
        </w:rPr>
        <w:t>NPG</w:t>
      </w:r>
      <w:r>
        <w:rPr>
          <w:color w:val="000000"/>
          <w:sz w:val="22"/>
          <w:szCs w:val="22"/>
          <w:vertAlign w:val="superscript"/>
        </w:rPr>
        <w:sym w:font="Symbol" w:char="F0AF"/>
      </w:r>
      <w:r w:rsidRPr="0030727B">
        <w:rPr>
          <w:color w:val="000000"/>
          <w:sz w:val="22"/>
          <w:szCs w:val="22"/>
          <w:vertAlign w:val="superscript"/>
        </w:rPr>
        <w:t>P</w:t>
      </w:r>
      <w:r>
        <w:rPr>
          <w:color w:val="000000"/>
          <w:sz w:val="22"/>
          <w:szCs w:val="22"/>
        </w:rPr>
        <w:t>/2A5</w:t>
      </w:r>
      <w:r w:rsidRPr="00AD5963">
        <w:rPr>
          <w:color w:val="000000"/>
          <w:sz w:val="22"/>
          <w:szCs w:val="22"/>
          <w:vertAlign w:val="superscript"/>
        </w:rPr>
        <w:t>NTPase</w:t>
      </w:r>
      <w:r>
        <w:rPr>
          <w:color w:val="000000"/>
          <w:sz w:val="22"/>
          <w:szCs w:val="22"/>
        </w:rPr>
        <w:t>-2A6</w:t>
      </w:r>
      <w:r w:rsidRPr="0030727B">
        <w:rPr>
          <w:color w:val="000000"/>
          <w:sz w:val="22"/>
          <w:szCs w:val="22"/>
          <w:vertAlign w:val="superscript"/>
        </w:rPr>
        <w:t>H-box/NC</w:t>
      </w:r>
      <w:r w:rsidRPr="002623D4">
        <w:rPr>
          <w:color w:val="000000"/>
          <w:sz w:val="22"/>
          <w:szCs w:val="22"/>
        </w:rPr>
        <w:t>-2B-2C</w:t>
      </w:r>
      <w:r w:rsidRPr="002623D4">
        <w:rPr>
          <w:color w:val="000000"/>
          <w:sz w:val="22"/>
          <w:szCs w:val="22"/>
          <w:vertAlign w:val="superscript"/>
        </w:rPr>
        <w:t>Hel</w:t>
      </w:r>
      <w:r w:rsidRPr="002623D4">
        <w:rPr>
          <w:color w:val="000000"/>
          <w:sz w:val="22"/>
          <w:szCs w:val="22"/>
        </w:rPr>
        <w:t>/3A-3B</w:t>
      </w:r>
      <w:r w:rsidRPr="002623D4">
        <w:rPr>
          <w:color w:val="000000"/>
          <w:sz w:val="22"/>
          <w:szCs w:val="22"/>
          <w:vertAlign w:val="superscript"/>
        </w:rPr>
        <w:t>VPg</w:t>
      </w:r>
      <w:r w:rsidRPr="002623D4">
        <w:rPr>
          <w:color w:val="000000"/>
          <w:sz w:val="22"/>
          <w:szCs w:val="22"/>
        </w:rPr>
        <w:t>-3C</w:t>
      </w:r>
      <w:r w:rsidRPr="002623D4">
        <w:rPr>
          <w:color w:val="000000"/>
          <w:sz w:val="22"/>
          <w:szCs w:val="22"/>
          <w:vertAlign w:val="superscript"/>
        </w:rPr>
        <w:t>Pro</w:t>
      </w:r>
      <w:r w:rsidRPr="002623D4">
        <w:rPr>
          <w:color w:val="000000"/>
          <w:sz w:val="22"/>
          <w:szCs w:val="22"/>
        </w:rPr>
        <w:t>-3D</w:t>
      </w:r>
      <w:r w:rsidRPr="002623D4">
        <w:rPr>
          <w:color w:val="000000"/>
          <w:sz w:val="22"/>
          <w:szCs w:val="22"/>
          <w:vertAlign w:val="superscript"/>
        </w:rPr>
        <w:t>Pol</w:t>
      </w:r>
      <w:r w:rsidRPr="002623D4">
        <w:rPr>
          <w:color w:val="000000"/>
          <w:sz w:val="22"/>
          <w:szCs w:val="22"/>
        </w:rPr>
        <w:t>]3'UTR-poly(A)</w:t>
      </w:r>
    </w:p>
    <w:p w:rsidR="000806A8" w:rsidRDefault="000806A8" w:rsidP="000806A8">
      <w:pPr>
        <w:rPr>
          <w:color w:val="000000"/>
          <w:sz w:val="22"/>
          <w:szCs w:val="22"/>
        </w:rPr>
      </w:pPr>
      <w:r>
        <w:rPr>
          <w:color w:val="000000"/>
          <w:sz w:val="22"/>
          <w:szCs w:val="22"/>
        </w:rPr>
        <w:t>All aali</w:t>
      </w:r>
      <w:r w:rsidRPr="002623D4">
        <w:rPr>
          <w:color w:val="000000"/>
          <w:sz w:val="22"/>
          <w:szCs w:val="22"/>
        </w:rPr>
        <w:t>virus proteins</w:t>
      </w:r>
      <w:r>
        <w:rPr>
          <w:color w:val="000000"/>
          <w:sz w:val="22"/>
          <w:szCs w:val="22"/>
        </w:rPr>
        <w:t xml:space="preserve"> except 2A2</w:t>
      </w:r>
      <w:r w:rsidRPr="0030727B">
        <w:rPr>
          <w:color w:val="000000"/>
          <w:sz w:val="22"/>
          <w:szCs w:val="22"/>
          <w:vertAlign w:val="superscript"/>
        </w:rPr>
        <w:t>NPGP</w:t>
      </w:r>
      <w:r>
        <w:rPr>
          <w:color w:val="000000"/>
          <w:sz w:val="22"/>
          <w:szCs w:val="22"/>
        </w:rPr>
        <w:t>, 2A3</w:t>
      </w:r>
      <w:r w:rsidRPr="0030727B">
        <w:rPr>
          <w:color w:val="000000"/>
          <w:sz w:val="22"/>
          <w:szCs w:val="22"/>
          <w:vertAlign w:val="superscript"/>
        </w:rPr>
        <w:t>NPGP</w:t>
      </w:r>
      <w:r>
        <w:rPr>
          <w:color w:val="000000"/>
          <w:sz w:val="22"/>
          <w:szCs w:val="22"/>
        </w:rPr>
        <w:t>, 2A4</w:t>
      </w:r>
      <w:r w:rsidRPr="0030727B">
        <w:rPr>
          <w:color w:val="000000"/>
          <w:sz w:val="22"/>
          <w:szCs w:val="22"/>
          <w:vertAlign w:val="superscript"/>
        </w:rPr>
        <w:t>NPGP</w:t>
      </w:r>
      <w:r w:rsidRPr="002623D4">
        <w:rPr>
          <w:color w:val="000000"/>
          <w:sz w:val="22"/>
          <w:szCs w:val="22"/>
        </w:rPr>
        <w:t xml:space="preserve"> </w:t>
      </w:r>
      <w:r>
        <w:rPr>
          <w:color w:val="000000"/>
          <w:sz w:val="22"/>
          <w:szCs w:val="22"/>
        </w:rPr>
        <w:t xml:space="preserve">(three unique proteins, no significant similarities found in blastp searches) </w:t>
      </w:r>
      <w:r w:rsidRPr="002623D4">
        <w:rPr>
          <w:color w:val="000000"/>
          <w:sz w:val="22"/>
          <w:szCs w:val="22"/>
        </w:rPr>
        <w:t xml:space="preserve">show </w:t>
      </w:r>
      <w:r>
        <w:rPr>
          <w:color w:val="000000"/>
          <w:sz w:val="22"/>
          <w:szCs w:val="22"/>
        </w:rPr>
        <w:t>homology</w:t>
      </w:r>
      <w:r w:rsidRPr="002623D4">
        <w:rPr>
          <w:color w:val="000000"/>
          <w:sz w:val="22"/>
          <w:szCs w:val="22"/>
        </w:rPr>
        <w:t xml:space="preserve"> </w:t>
      </w:r>
      <w:r>
        <w:rPr>
          <w:color w:val="000000"/>
          <w:sz w:val="22"/>
          <w:szCs w:val="22"/>
        </w:rPr>
        <w:t>to</w:t>
      </w:r>
      <w:r w:rsidRPr="002623D4">
        <w:rPr>
          <w:color w:val="000000"/>
          <w:sz w:val="22"/>
          <w:szCs w:val="22"/>
        </w:rPr>
        <w:t xml:space="preserve"> the orthologous proteins of </w:t>
      </w:r>
      <w:r>
        <w:rPr>
          <w:color w:val="000000"/>
          <w:sz w:val="22"/>
          <w:szCs w:val="22"/>
        </w:rPr>
        <w:t>avihepato</w:t>
      </w:r>
      <w:r w:rsidRPr="002623D4">
        <w:rPr>
          <w:color w:val="000000"/>
          <w:sz w:val="22"/>
          <w:szCs w:val="22"/>
        </w:rPr>
        <w:t>viruses</w:t>
      </w:r>
      <w:r>
        <w:rPr>
          <w:color w:val="000000"/>
          <w:sz w:val="22"/>
          <w:szCs w:val="22"/>
        </w:rPr>
        <w:t xml:space="preserve"> but are highly divergent (Table 1). Deviant aalivirus proteins are:</w:t>
      </w:r>
    </w:p>
    <w:p w:rsidR="000806A8" w:rsidRDefault="000806A8" w:rsidP="000806A8">
      <w:pPr>
        <w:rPr>
          <w:color w:val="000000"/>
          <w:sz w:val="22"/>
          <w:szCs w:val="22"/>
        </w:rPr>
      </w:pPr>
      <w:r>
        <w:rPr>
          <w:color w:val="000000"/>
          <w:sz w:val="22"/>
          <w:szCs w:val="22"/>
        </w:rPr>
        <w:t>- VP1 protein: C-terminal deletion of c. 50 amino acids,</w:t>
      </w:r>
    </w:p>
    <w:p w:rsidR="000806A8" w:rsidRDefault="000806A8" w:rsidP="000806A8">
      <w:pPr>
        <w:rPr>
          <w:color w:val="000000"/>
          <w:sz w:val="22"/>
          <w:szCs w:val="22"/>
        </w:rPr>
      </w:pPr>
      <w:r>
        <w:rPr>
          <w:color w:val="000000"/>
          <w:sz w:val="22"/>
          <w:szCs w:val="22"/>
        </w:rPr>
        <w:t>- 2B protein: C-terminal extension of c. 70 amino acids,</w:t>
      </w:r>
    </w:p>
    <w:p w:rsidR="000806A8" w:rsidRDefault="000806A8" w:rsidP="000806A8">
      <w:pPr>
        <w:rPr>
          <w:color w:val="000000"/>
          <w:sz w:val="22"/>
          <w:szCs w:val="22"/>
        </w:rPr>
      </w:pPr>
      <w:r>
        <w:rPr>
          <w:color w:val="000000"/>
          <w:sz w:val="22"/>
          <w:szCs w:val="22"/>
        </w:rPr>
        <w:t>-</w:t>
      </w:r>
      <w:r w:rsidRPr="002623D4">
        <w:rPr>
          <w:color w:val="000000"/>
          <w:sz w:val="22"/>
          <w:szCs w:val="22"/>
        </w:rPr>
        <w:t xml:space="preserve"> </w:t>
      </w:r>
      <w:r>
        <w:rPr>
          <w:color w:val="000000"/>
          <w:sz w:val="22"/>
          <w:szCs w:val="22"/>
        </w:rPr>
        <w:t>VPg has a length of only 22 amino acids (vs. 34 aa of avihepatoviruses).</w:t>
      </w:r>
    </w:p>
    <w:p w:rsidR="00A8404E" w:rsidRDefault="00A8404E" w:rsidP="000806A8">
      <w:pPr>
        <w:rPr>
          <w:color w:val="000000"/>
          <w:sz w:val="22"/>
          <w:szCs w:val="22"/>
        </w:rPr>
      </w:pPr>
    </w:p>
    <w:p w:rsidR="00A8404E" w:rsidRDefault="00A8404E" w:rsidP="005028F0">
      <w:pPr>
        <w:jc w:val="center"/>
        <w:rPr>
          <w:color w:val="000000"/>
          <w:sz w:val="22"/>
          <w:szCs w:val="22"/>
        </w:rPr>
      </w:pPr>
      <w:r w:rsidRPr="00A8404E">
        <w:rPr>
          <w:color w:val="000000"/>
          <w:sz w:val="22"/>
          <w:szCs w:val="22"/>
        </w:rPr>
        <w:lastRenderedPageBreak/>
        <w:t>Table 1: Comparison of 5'-, 3'-NTR und processed proteins</w:t>
      </w:r>
      <w:r>
        <w:rPr>
          <w:color w:val="000000"/>
          <w:sz w:val="22"/>
          <w:szCs w:val="22"/>
        </w:rPr>
        <w:t>.</w:t>
      </w:r>
    </w:p>
    <w:p w:rsidR="00A8404E" w:rsidRDefault="00A8404E" w:rsidP="000806A8">
      <w:pPr>
        <w:rPr>
          <w:color w:val="00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2300"/>
        <w:gridCol w:w="1603"/>
        <w:gridCol w:w="1249"/>
      </w:tblGrid>
      <w:tr w:rsidR="00A8404E" w:rsidTr="005028F0">
        <w:trPr>
          <w:jc w:val="center"/>
        </w:trPr>
        <w:tc>
          <w:tcPr>
            <w:tcW w:w="0" w:type="auto"/>
            <w:tcBorders>
              <w:top w:val="single" w:sz="4" w:space="0" w:color="auto"/>
              <w:bottom w:val="single" w:sz="4" w:space="0" w:color="auto"/>
            </w:tcBorders>
          </w:tcPr>
          <w:p w:rsidR="00EF493E" w:rsidRDefault="00A8404E" w:rsidP="00EF493E">
            <w:pPr>
              <w:jc w:val="center"/>
              <w:rPr>
                <w:color w:val="000000"/>
                <w:sz w:val="22"/>
                <w:szCs w:val="22"/>
              </w:rPr>
            </w:pPr>
            <w:r w:rsidRPr="00EF493E">
              <w:rPr>
                <w:color w:val="000000"/>
                <w:sz w:val="22"/>
                <w:szCs w:val="22"/>
              </w:rPr>
              <w:t>Genome</w:t>
            </w:r>
          </w:p>
          <w:p w:rsidR="00A8404E" w:rsidRPr="00EF493E" w:rsidRDefault="00A8404E" w:rsidP="00EF493E">
            <w:pPr>
              <w:jc w:val="center"/>
              <w:rPr>
                <w:color w:val="000000"/>
                <w:sz w:val="22"/>
                <w:szCs w:val="22"/>
              </w:rPr>
            </w:pPr>
            <w:r w:rsidRPr="00EF493E">
              <w:rPr>
                <w:color w:val="000000"/>
                <w:sz w:val="22"/>
                <w:szCs w:val="22"/>
              </w:rPr>
              <w:t>region</w:t>
            </w:r>
          </w:p>
        </w:tc>
        <w:tc>
          <w:tcPr>
            <w:tcW w:w="0" w:type="auto"/>
            <w:tcBorders>
              <w:top w:val="single" w:sz="4" w:space="0" w:color="auto"/>
              <w:bottom w:val="single" w:sz="4" w:space="0" w:color="auto"/>
            </w:tcBorders>
          </w:tcPr>
          <w:p w:rsidR="00A8404E" w:rsidRPr="00EF493E" w:rsidRDefault="00A8404E" w:rsidP="00EF493E">
            <w:pPr>
              <w:jc w:val="center"/>
              <w:rPr>
                <w:i/>
                <w:color w:val="000000"/>
                <w:sz w:val="22"/>
                <w:szCs w:val="22"/>
              </w:rPr>
            </w:pPr>
            <w:r w:rsidRPr="00EF493E">
              <w:rPr>
                <w:i/>
                <w:color w:val="000000"/>
                <w:sz w:val="22"/>
                <w:szCs w:val="22"/>
              </w:rPr>
              <w:t>Avihepatovirus A</w:t>
            </w:r>
          </w:p>
          <w:p w:rsidR="00EF493E" w:rsidRPr="00EF493E" w:rsidRDefault="00EF493E" w:rsidP="00EF493E">
            <w:pPr>
              <w:jc w:val="center"/>
              <w:rPr>
                <w:color w:val="000000"/>
                <w:sz w:val="22"/>
                <w:szCs w:val="22"/>
              </w:rPr>
            </w:pPr>
            <w:r w:rsidRPr="00EF493E">
              <w:rPr>
                <w:color w:val="000000"/>
                <w:sz w:val="22"/>
                <w:szCs w:val="22"/>
              </w:rPr>
              <w:t>(duck hepatitis A virus)</w:t>
            </w:r>
          </w:p>
        </w:tc>
        <w:tc>
          <w:tcPr>
            <w:tcW w:w="0" w:type="auto"/>
            <w:tcBorders>
              <w:top w:val="single" w:sz="4" w:space="0" w:color="auto"/>
              <w:bottom w:val="single" w:sz="4" w:space="0" w:color="auto"/>
            </w:tcBorders>
          </w:tcPr>
          <w:p w:rsidR="00A8404E" w:rsidRPr="00EF493E" w:rsidRDefault="00A8404E" w:rsidP="00EF493E">
            <w:pPr>
              <w:jc w:val="center"/>
              <w:rPr>
                <w:i/>
                <w:color w:val="000000"/>
                <w:sz w:val="22"/>
                <w:szCs w:val="22"/>
              </w:rPr>
            </w:pPr>
            <w:r w:rsidRPr="00EF493E">
              <w:rPr>
                <w:i/>
                <w:color w:val="000000"/>
                <w:sz w:val="22"/>
                <w:szCs w:val="22"/>
              </w:rPr>
              <w:t>Aalivirus A</w:t>
            </w:r>
          </w:p>
          <w:p w:rsidR="00EF493E" w:rsidRPr="00EF493E" w:rsidRDefault="00EF493E" w:rsidP="00EF493E">
            <w:pPr>
              <w:jc w:val="center"/>
              <w:rPr>
                <w:color w:val="000000"/>
                <w:sz w:val="22"/>
                <w:szCs w:val="22"/>
              </w:rPr>
            </w:pPr>
            <w:r w:rsidRPr="00EF493E">
              <w:rPr>
                <w:color w:val="000000"/>
                <w:sz w:val="22"/>
                <w:szCs w:val="22"/>
              </w:rPr>
              <w:t>(duck aalivirus)</w:t>
            </w:r>
          </w:p>
        </w:tc>
        <w:tc>
          <w:tcPr>
            <w:tcW w:w="0" w:type="auto"/>
            <w:tcBorders>
              <w:top w:val="single" w:sz="4" w:space="0" w:color="auto"/>
              <w:bottom w:val="single" w:sz="4" w:space="0" w:color="auto"/>
            </w:tcBorders>
          </w:tcPr>
          <w:p w:rsidR="00EF493E" w:rsidRDefault="00EF493E" w:rsidP="00EF493E">
            <w:pPr>
              <w:jc w:val="center"/>
              <w:rPr>
                <w:color w:val="000000"/>
                <w:sz w:val="22"/>
                <w:szCs w:val="22"/>
              </w:rPr>
            </w:pPr>
            <w:r>
              <w:rPr>
                <w:color w:val="000000"/>
                <w:sz w:val="22"/>
                <w:szCs w:val="22"/>
              </w:rPr>
              <w:t>A</w:t>
            </w:r>
            <w:r w:rsidR="00A8404E" w:rsidRPr="00EF493E">
              <w:rPr>
                <w:color w:val="000000"/>
                <w:sz w:val="22"/>
                <w:szCs w:val="22"/>
              </w:rPr>
              <w:t>mino acid</w:t>
            </w:r>
          </w:p>
          <w:p w:rsidR="00A8404E" w:rsidRPr="00EF493E" w:rsidRDefault="00A8404E" w:rsidP="00EF493E">
            <w:pPr>
              <w:jc w:val="center"/>
              <w:rPr>
                <w:color w:val="000000"/>
                <w:sz w:val="22"/>
                <w:szCs w:val="22"/>
              </w:rPr>
            </w:pPr>
            <w:r w:rsidRPr="00EF493E">
              <w:rPr>
                <w:color w:val="000000"/>
                <w:sz w:val="22"/>
                <w:szCs w:val="22"/>
              </w:rPr>
              <w:t>iden</w:t>
            </w:r>
            <w:r w:rsidR="00EF493E" w:rsidRPr="00EF493E">
              <w:rPr>
                <w:color w:val="000000"/>
                <w:sz w:val="22"/>
                <w:szCs w:val="22"/>
              </w:rPr>
              <w:t>t</w:t>
            </w:r>
            <w:r w:rsidRPr="00EF493E">
              <w:rPr>
                <w:color w:val="000000"/>
                <w:sz w:val="22"/>
                <w:szCs w:val="22"/>
              </w:rPr>
              <w:t>ity</w:t>
            </w:r>
          </w:p>
        </w:tc>
      </w:tr>
      <w:tr w:rsidR="00A8404E" w:rsidTr="005028F0">
        <w:trPr>
          <w:jc w:val="center"/>
        </w:trPr>
        <w:tc>
          <w:tcPr>
            <w:tcW w:w="0" w:type="auto"/>
            <w:tcBorders>
              <w:top w:val="single" w:sz="4" w:space="0" w:color="auto"/>
            </w:tcBorders>
          </w:tcPr>
          <w:p w:rsidR="00A8404E" w:rsidRPr="00EF493E" w:rsidRDefault="00EF493E" w:rsidP="00EF493E">
            <w:pPr>
              <w:jc w:val="center"/>
              <w:rPr>
                <w:color w:val="000000"/>
                <w:sz w:val="22"/>
                <w:szCs w:val="22"/>
              </w:rPr>
            </w:pPr>
            <w:r w:rsidRPr="00EF493E">
              <w:rPr>
                <w:color w:val="000000"/>
                <w:sz w:val="22"/>
                <w:szCs w:val="22"/>
              </w:rPr>
              <w:t>5-UTR</w:t>
            </w:r>
          </w:p>
        </w:tc>
        <w:tc>
          <w:tcPr>
            <w:tcW w:w="0" w:type="auto"/>
            <w:tcBorders>
              <w:top w:val="single" w:sz="4" w:space="0" w:color="auto"/>
            </w:tcBorders>
          </w:tcPr>
          <w:p w:rsidR="00A8404E" w:rsidRPr="00EF493E" w:rsidRDefault="00EF493E" w:rsidP="00EF493E">
            <w:pPr>
              <w:jc w:val="center"/>
              <w:rPr>
                <w:color w:val="000000"/>
                <w:sz w:val="22"/>
                <w:szCs w:val="22"/>
              </w:rPr>
            </w:pPr>
            <w:r w:rsidRPr="00EF493E">
              <w:rPr>
                <w:color w:val="000000"/>
                <w:sz w:val="22"/>
                <w:szCs w:val="22"/>
              </w:rPr>
              <w:t>623 nt</w:t>
            </w:r>
          </w:p>
        </w:tc>
        <w:tc>
          <w:tcPr>
            <w:tcW w:w="0" w:type="auto"/>
            <w:tcBorders>
              <w:top w:val="single" w:sz="4" w:space="0" w:color="auto"/>
            </w:tcBorders>
          </w:tcPr>
          <w:p w:rsidR="00A8404E" w:rsidRPr="00EF493E" w:rsidRDefault="00EF493E" w:rsidP="00EF493E">
            <w:pPr>
              <w:jc w:val="center"/>
              <w:rPr>
                <w:color w:val="000000"/>
                <w:sz w:val="22"/>
                <w:szCs w:val="22"/>
              </w:rPr>
            </w:pPr>
            <w:r w:rsidRPr="00EF493E">
              <w:rPr>
                <w:color w:val="000000"/>
                <w:sz w:val="22"/>
                <w:szCs w:val="22"/>
              </w:rPr>
              <w:t>604 nt</w:t>
            </w:r>
          </w:p>
        </w:tc>
        <w:tc>
          <w:tcPr>
            <w:tcW w:w="0" w:type="auto"/>
            <w:tcBorders>
              <w:top w:val="single" w:sz="4" w:space="0" w:color="auto"/>
            </w:tcBorders>
          </w:tcPr>
          <w:p w:rsidR="00A8404E" w:rsidRPr="00EF493E" w:rsidRDefault="00EF493E" w:rsidP="00EF493E">
            <w:pPr>
              <w:jc w:val="center"/>
              <w:rPr>
                <w:color w:val="000000"/>
                <w:sz w:val="22"/>
                <w:szCs w:val="22"/>
              </w:rPr>
            </w:pPr>
            <w:r w:rsidRPr="00EF493E">
              <w:rPr>
                <w:color w:val="000000"/>
                <w:sz w:val="22"/>
                <w:szCs w:val="22"/>
              </w:rPr>
              <w:t>n.d.</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rPr>
              <w:t>VP0</w:t>
            </w:r>
          </w:p>
        </w:tc>
        <w:tc>
          <w:tcPr>
            <w:tcW w:w="0" w:type="auto"/>
          </w:tcPr>
          <w:p w:rsidR="00A8404E" w:rsidRPr="00EF493E" w:rsidRDefault="00EF493E" w:rsidP="00EF493E">
            <w:pPr>
              <w:jc w:val="center"/>
              <w:rPr>
                <w:color w:val="000000"/>
                <w:sz w:val="22"/>
                <w:szCs w:val="22"/>
              </w:rPr>
            </w:pPr>
            <w:r w:rsidRPr="00EF493E">
              <w:rPr>
                <w:color w:val="000000"/>
                <w:sz w:val="22"/>
                <w:szCs w:val="22"/>
              </w:rPr>
              <w:t>256 aa</w:t>
            </w:r>
          </w:p>
        </w:tc>
        <w:tc>
          <w:tcPr>
            <w:tcW w:w="0" w:type="auto"/>
          </w:tcPr>
          <w:p w:rsidR="00A8404E" w:rsidRPr="00EF493E" w:rsidRDefault="00EF493E" w:rsidP="00EF493E">
            <w:pPr>
              <w:jc w:val="center"/>
              <w:rPr>
                <w:color w:val="000000"/>
                <w:sz w:val="22"/>
                <w:szCs w:val="22"/>
              </w:rPr>
            </w:pPr>
            <w:r w:rsidRPr="00EF493E">
              <w:rPr>
                <w:color w:val="000000"/>
                <w:sz w:val="22"/>
                <w:szCs w:val="22"/>
              </w:rPr>
              <w:t>264 aa</w:t>
            </w:r>
          </w:p>
        </w:tc>
        <w:tc>
          <w:tcPr>
            <w:tcW w:w="0" w:type="auto"/>
          </w:tcPr>
          <w:p w:rsidR="00A8404E" w:rsidRPr="00EF493E" w:rsidRDefault="00EF493E" w:rsidP="00EF493E">
            <w:pPr>
              <w:jc w:val="center"/>
              <w:rPr>
                <w:color w:val="000000"/>
                <w:sz w:val="22"/>
                <w:szCs w:val="22"/>
              </w:rPr>
            </w:pPr>
            <w:r w:rsidRPr="00EF493E">
              <w:rPr>
                <w:color w:val="000000"/>
                <w:sz w:val="22"/>
                <w:szCs w:val="22"/>
              </w:rPr>
              <w:t>37.8%</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rPr>
              <w:t>VP3</w:t>
            </w:r>
          </w:p>
        </w:tc>
        <w:tc>
          <w:tcPr>
            <w:tcW w:w="0" w:type="auto"/>
          </w:tcPr>
          <w:p w:rsidR="00A8404E" w:rsidRPr="00EF493E" w:rsidRDefault="00EF493E" w:rsidP="00EF493E">
            <w:pPr>
              <w:jc w:val="center"/>
              <w:rPr>
                <w:color w:val="000000"/>
                <w:sz w:val="22"/>
                <w:szCs w:val="22"/>
              </w:rPr>
            </w:pPr>
            <w:r w:rsidRPr="00EF493E">
              <w:rPr>
                <w:color w:val="000000"/>
                <w:sz w:val="22"/>
                <w:szCs w:val="22"/>
              </w:rPr>
              <w:t>237 aa</w:t>
            </w:r>
          </w:p>
        </w:tc>
        <w:tc>
          <w:tcPr>
            <w:tcW w:w="0" w:type="auto"/>
          </w:tcPr>
          <w:p w:rsidR="00A8404E" w:rsidRPr="00EF493E" w:rsidRDefault="00EF493E" w:rsidP="00EF493E">
            <w:pPr>
              <w:jc w:val="center"/>
              <w:rPr>
                <w:color w:val="000000"/>
                <w:sz w:val="22"/>
                <w:szCs w:val="22"/>
              </w:rPr>
            </w:pPr>
            <w:r w:rsidRPr="00EF493E">
              <w:rPr>
                <w:color w:val="000000"/>
                <w:sz w:val="22"/>
                <w:szCs w:val="22"/>
              </w:rPr>
              <w:t>234 aa</w:t>
            </w:r>
          </w:p>
        </w:tc>
        <w:tc>
          <w:tcPr>
            <w:tcW w:w="0" w:type="auto"/>
          </w:tcPr>
          <w:p w:rsidR="00A8404E" w:rsidRPr="00EF493E" w:rsidRDefault="00EF493E" w:rsidP="00EF493E">
            <w:pPr>
              <w:jc w:val="center"/>
              <w:rPr>
                <w:color w:val="000000"/>
                <w:sz w:val="22"/>
                <w:szCs w:val="22"/>
              </w:rPr>
            </w:pPr>
            <w:r w:rsidRPr="00EF493E">
              <w:rPr>
                <w:color w:val="000000"/>
                <w:sz w:val="22"/>
                <w:szCs w:val="22"/>
              </w:rPr>
              <w:t>39.9%</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rPr>
              <w:t>VP1</w:t>
            </w:r>
          </w:p>
        </w:tc>
        <w:tc>
          <w:tcPr>
            <w:tcW w:w="0" w:type="auto"/>
          </w:tcPr>
          <w:p w:rsidR="00A8404E" w:rsidRPr="00EF493E" w:rsidRDefault="00EF493E" w:rsidP="00EF493E">
            <w:pPr>
              <w:jc w:val="center"/>
              <w:rPr>
                <w:color w:val="000000"/>
                <w:sz w:val="22"/>
                <w:szCs w:val="22"/>
              </w:rPr>
            </w:pPr>
            <w:r w:rsidRPr="00EF493E">
              <w:rPr>
                <w:color w:val="FF0000"/>
                <w:sz w:val="22"/>
                <w:szCs w:val="22"/>
              </w:rPr>
              <w:t>238 aa</w:t>
            </w:r>
          </w:p>
        </w:tc>
        <w:tc>
          <w:tcPr>
            <w:tcW w:w="0" w:type="auto"/>
          </w:tcPr>
          <w:p w:rsidR="00A8404E" w:rsidRPr="00EF493E" w:rsidRDefault="00EF493E" w:rsidP="00EF493E">
            <w:pPr>
              <w:jc w:val="center"/>
              <w:rPr>
                <w:color w:val="000000"/>
                <w:sz w:val="22"/>
                <w:szCs w:val="22"/>
              </w:rPr>
            </w:pPr>
            <w:r w:rsidRPr="00EF493E">
              <w:rPr>
                <w:color w:val="FF0000"/>
                <w:sz w:val="22"/>
                <w:szCs w:val="22"/>
              </w:rPr>
              <w:t>188 aa</w:t>
            </w:r>
          </w:p>
        </w:tc>
        <w:tc>
          <w:tcPr>
            <w:tcW w:w="0" w:type="auto"/>
          </w:tcPr>
          <w:p w:rsidR="00A8404E" w:rsidRPr="00EF493E" w:rsidRDefault="00EF493E" w:rsidP="00EF493E">
            <w:pPr>
              <w:jc w:val="center"/>
              <w:rPr>
                <w:color w:val="000000"/>
                <w:sz w:val="22"/>
                <w:szCs w:val="22"/>
              </w:rPr>
            </w:pPr>
            <w:r w:rsidRPr="00EF493E">
              <w:rPr>
                <w:sz w:val="22"/>
                <w:szCs w:val="22"/>
              </w:rPr>
              <w:t>41.6%</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lang w:val="pl-PL"/>
              </w:rPr>
              <w:t>2A1</w:t>
            </w:r>
            <w:r w:rsidRPr="00EF493E">
              <w:rPr>
                <w:color w:val="000000"/>
                <w:sz w:val="22"/>
                <w:szCs w:val="22"/>
                <w:vertAlign w:val="superscript"/>
                <w:lang w:val="pl-PL"/>
              </w:rPr>
              <w:t>NPGP</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20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19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n.d.</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FF0000"/>
                <w:sz w:val="22"/>
                <w:szCs w:val="22"/>
                <w:lang w:val="pl-PL"/>
              </w:rPr>
              <w:t>2A2</w:t>
            </w:r>
            <w:r w:rsidRPr="00EF493E">
              <w:rPr>
                <w:color w:val="FF0000"/>
                <w:sz w:val="22"/>
                <w:szCs w:val="22"/>
                <w:vertAlign w:val="superscript"/>
                <w:lang w:val="pl-PL"/>
              </w:rPr>
              <w:t>NPGP</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133 aa</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FF0000"/>
                <w:sz w:val="22"/>
                <w:szCs w:val="22"/>
                <w:lang w:val="pl-PL"/>
              </w:rPr>
              <w:t>2A3</w:t>
            </w:r>
            <w:r w:rsidRPr="00EF493E">
              <w:rPr>
                <w:color w:val="FF0000"/>
                <w:sz w:val="22"/>
                <w:szCs w:val="22"/>
                <w:vertAlign w:val="superscript"/>
                <w:lang w:val="pl-PL"/>
              </w:rPr>
              <w:t>NPGP</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150 aa</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FF0000"/>
                <w:sz w:val="22"/>
                <w:szCs w:val="22"/>
                <w:lang w:val="pl-PL"/>
              </w:rPr>
              <w:t>2A4</w:t>
            </w:r>
            <w:r w:rsidRPr="00EF493E">
              <w:rPr>
                <w:color w:val="FF0000"/>
                <w:sz w:val="22"/>
                <w:szCs w:val="22"/>
                <w:vertAlign w:val="superscript"/>
                <w:lang w:val="pl-PL"/>
              </w:rPr>
              <w:t>NPGP</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131 aa</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lang w:val="pl-PL"/>
              </w:rPr>
              <w:t>2A</w:t>
            </w:r>
            <w:r w:rsidRPr="00EF493E">
              <w:rPr>
                <w:color w:val="000000"/>
                <w:sz w:val="22"/>
                <w:szCs w:val="22"/>
                <w:vertAlign w:val="superscript"/>
                <w:lang w:val="pl-PL"/>
              </w:rPr>
              <w:t>NTPase</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161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169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24.5%</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lang w:val="pl-PL"/>
              </w:rPr>
              <w:t>2A</w:t>
            </w:r>
            <w:r w:rsidRPr="00EF493E">
              <w:rPr>
                <w:color w:val="000000"/>
                <w:sz w:val="22"/>
                <w:szCs w:val="22"/>
                <w:vertAlign w:val="superscript"/>
                <w:lang w:val="pl-PL"/>
              </w:rPr>
              <w:t>H-box/NC</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124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123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35.8%</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lang w:val="pl-PL"/>
              </w:rPr>
              <w:t>2B</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119 aa</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189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49.3%</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lang w:val="pl-PL"/>
              </w:rPr>
              <w:t>2C</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333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338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50.3%</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themeColor="text1"/>
                <w:sz w:val="22"/>
                <w:szCs w:val="22"/>
                <w:lang w:val="pl-PL"/>
              </w:rPr>
              <w:t>3A</w:t>
            </w:r>
          </w:p>
        </w:tc>
        <w:tc>
          <w:tcPr>
            <w:tcW w:w="0" w:type="auto"/>
          </w:tcPr>
          <w:p w:rsidR="00A8404E" w:rsidRPr="00EF493E" w:rsidRDefault="00EF493E" w:rsidP="00EF493E">
            <w:pPr>
              <w:jc w:val="center"/>
              <w:rPr>
                <w:color w:val="000000"/>
                <w:sz w:val="22"/>
                <w:szCs w:val="22"/>
              </w:rPr>
            </w:pPr>
            <w:r w:rsidRPr="00EF493E">
              <w:rPr>
                <w:color w:val="000000" w:themeColor="text1"/>
                <w:sz w:val="22"/>
                <w:szCs w:val="22"/>
                <w:lang w:val="pl-PL"/>
              </w:rPr>
              <w:t>93 aa</w:t>
            </w:r>
          </w:p>
        </w:tc>
        <w:tc>
          <w:tcPr>
            <w:tcW w:w="0" w:type="auto"/>
          </w:tcPr>
          <w:p w:rsidR="00A8404E" w:rsidRPr="00EF493E" w:rsidRDefault="00EF493E" w:rsidP="00EF493E">
            <w:pPr>
              <w:jc w:val="center"/>
              <w:rPr>
                <w:color w:val="000000"/>
                <w:sz w:val="22"/>
                <w:szCs w:val="22"/>
              </w:rPr>
            </w:pPr>
            <w:r w:rsidRPr="00EF493E">
              <w:rPr>
                <w:color w:val="000000" w:themeColor="text1"/>
                <w:sz w:val="22"/>
                <w:szCs w:val="22"/>
                <w:lang w:val="pl-PL"/>
              </w:rPr>
              <w:t>83 aa</w:t>
            </w:r>
          </w:p>
        </w:tc>
        <w:tc>
          <w:tcPr>
            <w:tcW w:w="0" w:type="auto"/>
          </w:tcPr>
          <w:p w:rsidR="00A8404E" w:rsidRPr="00EF493E" w:rsidRDefault="00EF493E" w:rsidP="00EF493E">
            <w:pPr>
              <w:jc w:val="center"/>
              <w:rPr>
                <w:color w:val="000000"/>
                <w:sz w:val="22"/>
                <w:szCs w:val="22"/>
              </w:rPr>
            </w:pPr>
            <w:r w:rsidRPr="00EF493E">
              <w:rPr>
                <w:color w:val="000000" w:themeColor="text1"/>
                <w:sz w:val="22"/>
                <w:szCs w:val="22"/>
                <w:lang w:val="pl-PL"/>
              </w:rPr>
              <w:t>31.6%</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lang w:val="pl-PL"/>
              </w:rPr>
              <w:t>3B</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34 aa</w:t>
            </w:r>
          </w:p>
        </w:tc>
        <w:tc>
          <w:tcPr>
            <w:tcW w:w="0" w:type="auto"/>
          </w:tcPr>
          <w:p w:rsidR="00A8404E" w:rsidRPr="00EF493E" w:rsidRDefault="00EF493E" w:rsidP="00EF493E">
            <w:pPr>
              <w:jc w:val="center"/>
              <w:rPr>
                <w:color w:val="000000"/>
                <w:sz w:val="22"/>
                <w:szCs w:val="22"/>
              </w:rPr>
            </w:pPr>
            <w:r w:rsidRPr="00EF493E">
              <w:rPr>
                <w:color w:val="FF0000"/>
                <w:sz w:val="22"/>
                <w:szCs w:val="22"/>
                <w:lang w:val="pl-PL"/>
              </w:rPr>
              <w:t>22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26.7%</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lang w:val="pl-PL"/>
              </w:rPr>
              <w:t>3C</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1</w:t>
            </w:r>
            <w:r w:rsidRPr="00EF493E">
              <w:rPr>
                <w:sz w:val="22"/>
                <w:szCs w:val="22"/>
                <w:lang w:val="pl-PL"/>
              </w:rPr>
              <w:t>81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182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46.1%</w:t>
            </w:r>
          </w:p>
        </w:tc>
      </w:tr>
      <w:tr w:rsidR="00A8404E" w:rsidTr="005028F0">
        <w:trPr>
          <w:jc w:val="center"/>
        </w:trPr>
        <w:tc>
          <w:tcPr>
            <w:tcW w:w="0" w:type="auto"/>
          </w:tcPr>
          <w:p w:rsidR="00A8404E" w:rsidRPr="00EF493E" w:rsidRDefault="00EF493E" w:rsidP="00EF493E">
            <w:pPr>
              <w:jc w:val="center"/>
              <w:rPr>
                <w:color w:val="000000"/>
                <w:sz w:val="22"/>
                <w:szCs w:val="22"/>
              </w:rPr>
            </w:pPr>
            <w:r w:rsidRPr="00EF493E">
              <w:rPr>
                <w:color w:val="000000"/>
                <w:sz w:val="22"/>
                <w:szCs w:val="22"/>
                <w:lang w:val="pl-PL"/>
              </w:rPr>
              <w:t>3D</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453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455 aa</w:t>
            </w:r>
          </w:p>
        </w:tc>
        <w:tc>
          <w:tcPr>
            <w:tcW w:w="0" w:type="auto"/>
          </w:tcPr>
          <w:p w:rsidR="00A8404E" w:rsidRPr="00EF493E" w:rsidRDefault="00EF493E" w:rsidP="00EF493E">
            <w:pPr>
              <w:jc w:val="center"/>
              <w:rPr>
                <w:color w:val="000000"/>
                <w:sz w:val="22"/>
                <w:szCs w:val="22"/>
              </w:rPr>
            </w:pPr>
            <w:r w:rsidRPr="00EF493E">
              <w:rPr>
                <w:color w:val="000000"/>
                <w:sz w:val="22"/>
                <w:szCs w:val="22"/>
                <w:lang w:val="pl-PL"/>
              </w:rPr>
              <w:t>48.9%</w:t>
            </w:r>
          </w:p>
        </w:tc>
      </w:tr>
      <w:tr w:rsidR="00A8404E" w:rsidTr="005028F0">
        <w:trPr>
          <w:jc w:val="center"/>
        </w:trPr>
        <w:tc>
          <w:tcPr>
            <w:tcW w:w="0" w:type="auto"/>
            <w:tcBorders>
              <w:bottom w:val="single" w:sz="4" w:space="0" w:color="auto"/>
            </w:tcBorders>
          </w:tcPr>
          <w:p w:rsidR="00A8404E" w:rsidRPr="00EF493E" w:rsidRDefault="00EF493E" w:rsidP="00EF493E">
            <w:pPr>
              <w:jc w:val="center"/>
              <w:rPr>
                <w:color w:val="000000"/>
                <w:sz w:val="22"/>
                <w:szCs w:val="22"/>
              </w:rPr>
            </w:pPr>
            <w:r w:rsidRPr="00EF493E">
              <w:rPr>
                <w:color w:val="000000"/>
                <w:sz w:val="22"/>
                <w:szCs w:val="22"/>
                <w:lang w:val="pl-PL"/>
              </w:rPr>
              <w:t>3'-UTR</w:t>
            </w:r>
          </w:p>
        </w:tc>
        <w:tc>
          <w:tcPr>
            <w:tcW w:w="0" w:type="auto"/>
            <w:tcBorders>
              <w:bottom w:val="single" w:sz="4" w:space="0" w:color="auto"/>
            </w:tcBorders>
          </w:tcPr>
          <w:p w:rsidR="00A8404E" w:rsidRPr="00EF493E" w:rsidRDefault="00EF493E" w:rsidP="00EF493E">
            <w:pPr>
              <w:jc w:val="center"/>
              <w:rPr>
                <w:color w:val="000000"/>
                <w:sz w:val="22"/>
                <w:szCs w:val="22"/>
              </w:rPr>
            </w:pPr>
            <w:r w:rsidRPr="00EF493E">
              <w:rPr>
                <w:color w:val="000000"/>
                <w:sz w:val="22"/>
                <w:szCs w:val="22"/>
                <w:lang w:val="pl-PL"/>
              </w:rPr>
              <w:t>317 nt</w:t>
            </w:r>
          </w:p>
        </w:tc>
        <w:tc>
          <w:tcPr>
            <w:tcW w:w="0" w:type="auto"/>
            <w:tcBorders>
              <w:bottom w:val="single" w:sz="4" w:space="0" w:color="auto"/>
            </w:tcBorders>
          </w:tcPr>
          <w:p w:rsidR="00A8404E" w:rsidRPr="00EF493E" w:rsidRDefault="00EF493E" w:rsidP="00EF493E">
            <w:pPr>
              <w:jc w:val="center"/>
              <w:rPr>
                <w:color w:val="000000"/>
                <w:sz w:val="22"/>
                <w:szCs w:val="22"/>
              </w:rPr>
            </w:pPr>
            <w:r w:rsidRPr="00EF493E">
              <w:rPr>
                <w:color w:val="000000"/>
                <w:sz w:val="22"/>
                <w:szCs w:val="22"/>
                <w:lang w:val="pl-PL"/>
              </w:rPr>
              <w:t>314 nt</w:t>
            </w:r>
          </w:p>
        </w:tc>
        <w:tc>
          <w:tcPr>
            <w:tcW w:w="0" w:type="auto"/>
            <w:tcBorders>
              <w:bottom w:val="single" w:sz="4" w:space="0" w:color="auto"/>
            </w:tcBorders>
          </w:tcPr>
          <w:p w:rsidR="00A8404E" w:rsidRPr="00EF493E" w:rsidRDefault="00EF493E" w:rsidP="00EF493E">
            <w:pPr>
              <w:jc w:val="center"/>
              <w:rPr>
                <w:color w:val="000000"/>
                <w:sz w:val="22"/>
                <w:szCs w:val="22"/>
              </w:rPr>
            </w:pPr>
            <w:r w:rsidRPr="00EF493E">
              <w:rPr>
                <w:color w:val="000000"/>
                <w:sz w:val="22"/>
                <w:szCs w:val="22"/>
                <w:lang w:val="pl-PL"/>
              </w:rPr>
              <w:t>n.d.</w:t>
            </w:r>
          </w:p>
        </w:tc>
      </w:tr>
    </w:tbl>
    <w:p w:rsidR="000806A8" w:rsidRPr="00413F75" w:rsidRDefault="000806A8" w:rsidP="000806A8">
      <w:pPr>
        <w:rPr>
          <w:rFonts w:ascii="Courier New" w:hAnsi="Courier New" w:cs="Courier New"/>
          <w:color w:val="000000"/>
          <w:sz w:val="20"/>
          <w:szCs w:val="20"/>
          <w:lang w:val="pl-PL"/>
        </w:rPr>
      </w:pPr>
      <w:r w:rsidRPr="00413F75">
        <w:rPr>
          <w:rFonts w:ascii="Courier New" w:hAnsi="Courier New" w:cs="Courier New"/>
          <w:color w:val="000000"/>
          <w:sz w:val="20"/>
          <w:szCs w:val="20"/>
          <w:lang w:val="pl-PL"/>
        </w:rPr>
        <w:t xml:space="preserve">                                          </w:t>
      </w:r>
    </w:p>
    <w:p w:rsidR="000806A8" w:rsidRDefault="000806A8" w:rsidP="000806A8">
      <w:pPr>
        <w:rPr>
          <w:color w:val="000000"/>
          <w:sz w:val="22"/>
          <w:szCs w:val="22"/>
        </w:rPr>
      </w:pPr>
      <w:r>
        <w:rPr>
          <w:color w:val="000000"/>
          <w:sz w:val="22"/>
          <w:szCs w:val="22"/>
        </w:rPr>
        <w:t>Amino acid identities of P1 polypeptide: 39.6%, of P3 polypeptide: 45.6%</w:t>
      </w:r>
    </w:p>
    <w:p w:rsidR="000806A8" w:rsidRDefault="000806A8" w:rsidP="000806A8">
      <w:pPr>
        <w:rPr>
          <w:color w:val="000000"/>
          <w:sz w:val="22"/>
          <w:szCs w:val="22"/>
        </w:rPr>
      </w:pPr>
      <w:r>
        <w:rPr>
          <w:color w:val="000000"/>
          <w:sz w:val="22"/>
          <w:szCs w:val="22"/>
        </w:rPr>
        <w:t>See also Tables 2, 3 (Estimates of evolutionary divergence of 3CD protein and P1 polyprotein between sequences).</w:t>
      </w:r>
    </w:p>
    <w:p w:rsidR="000806A8" w:rsidRPr="002623D4" w:rsidRDefault="000806A8" w:rsidP="000806A8">
      <w:pPr>
        <w:rPr>
          <w:color w:val="000000"/>
          <w:sz w:val="22"/>
          <w:szCs w:val="22"/>
        </w:rPr>
      </w:pPr>
    </w:p>
    <w:p w:rsidR="000806A8" w:rsidRDefault="000806A8" w:rsidP="000806A8">
      <w:pPr>
        <w:rPr>
          <w:sz w:val="22"/>
          <w:szCs w:val="22"/>
          <w:lang w:val="en-GB"/>
        </w:rPr>
      </w:pPr>
      <w:r>
        <w:rPr>
          <w:color w:val="000000"/>
          <w:sz w:val="22"/>
          <w:szCs w:val="22"/>
        </w:rPr>
        <w:t>The p</w:t>
      </w:r>
      <w:r w:rsidRPr="002623D4">
        <w:rPr>
          <w:color w:val="000000"/>
          <w:sz w:val="22"/>
          <w:szCs w:val="22"/>
        </w:rPr>
        <w:t>hylogenetic tree of the 3CD protein comprising reference sequences</w:t>
      </w:r>
      <w:r w:rsidRPr="002623D4">
        <w:rPr>
          <w:sz w:val="22"/>
          <w:szCs w:val="22"/>
          <w:lang w:val="en-GB"/>
        </w:rPr>
        <w:t xml:space="preserve"> of the </w:t>
      </w:r>
      <w:r>
        <w:rPr>
          <w:i/>
          <w:sz w:val="22"/>
          <w:szCs w:val="22"/>
          <w:lang w:val="en-GB"/>
        </w:rPr>
        <w:t>Aquamavirus/ Avihepatovirus/</w:t>
      </w:r>
      <w:r w:rsidRPr="00D37585">
        <w:rPr>
          <w:i/>
          <w:sz w:val="22"/>
          <w:szCs w:val="22"/>
          <w:lang w:val="en-GB"/>
        </w:rPr>
        <w:t>Avisivirus/Kunsagivirus/</w:t>
      </w:r>
      <w:r>
        <w:rPr>
          <w:i/>
          <w:sz w:val="22"/>
          <w:szCs w:val="22"/>
          <w:lang w:val="en-GB"/>
        </w:rPr>
        <w:t>Limnipivirus/</w:t>
      </w:r>
      <w:r w:rsidRPr="00D37585">
        <w:rPr>
          <w:i/>
          <w:sz w:val="22"/>
          <w:szCs w:val="22"/>
          <w:lang w:val="en-GB"/>
        </w:rPr>
        <w:t>Pasivirus/Parechovirus</w:t>
      </w:r>
      <w:r>
        <w:rPr>
          <w:i/>
          <w:sz w:val="22"/>
          <w:szCs w:val="22"/>
          <w:lang w:val="en-GB"/>
        </w:rPr>
        <w:t>/Potamipivirus</w:t>
      </w:r>
      <w:r w:rsidRPr="00D37585">
        <w:rPr>
          <w:i/>
          <w:sz w:val="22"/>
          <w:szCs w:val="22"/>
          <w:lang w:val="en-GB"/>
        </w:rPr>
        <w:t xml:space="preserve"> </w:t>
      </w:r>
      <w:r w:rsidRPr="002623D4">
        <w:rPr>
          <w:sz w:val="22"/>
          <w:szCs w:val="22"/>
          <w:lang w:val="en-GB"/>
        </w:rPr>
        <w:t xml:space="preserve">supergroup </w:t>
      </w:r>
      <w:r w:rsidRPr="002623D4">
        <w:rPr>
          <w:color w:val="000000"/>
          <w:sz w:val="22"/>
          <w:szCs w:val="22"/>
        </w:rPr>
        <w:t>indicate</w:t>
      </w:r>
      <w:r>
        <w:rPr>
          <w:color w:val="000000"/>
          <w:sz w:val="22"/>
          <w:szCs w:val="22"/>
        </w:rPr>
        <w:t>s</w:t>
      </w:r>
      <w:r w:rsidRPr="002623D4">
        <w:rPr>
          <w:color w:val="000000"/>
          <w:sz w:val="22"/>
          <w:szCs w:val="22"/>
        </w:rPr>
        <w:t xml:space="preserve"> that the </w:t>
      </w:r>
      <w:r>
        <w:rPr>
          <w:color w:val="000000"/>
          <w:sz w:val="22"/>
          <w:szCs w:val="22"/>
        </w:rPr>
        <w:t>aali</w:t>
      </w:r>
      <w:r w:rsidRPr="002623D4">
        <w:rPr>
          <w:color w:val="000000"/>
          <w:sz w:val="22"/>
          <w:szCs w:val="22"/>
        </w:rPr>
        <w:t xml:space="preserve">viruses </w:t>
      </w:r>
      <w:r>
        <w:rPr>
          <w:color w:val="000000"/>
          <w:sz w:val="22"/>
          <w:szCs w:val="22"/>
        </w:rPr>
        <w:t xml:space="preserve">are placed on a </w:t>
      </w:r>
      <w:r w:rsidR="007C6563">
        <w:rPr>
          <w:color w:val="000000"/>
          <w:sz w:val="22"/>
          <w:szCs w:val="22"/>
        </w:rPr>
        <w:t>separate</w:t>
      </w:r>
      <w:r>
        <w:rPr>
          <w:color w:val="000000"/>
          <w:sz w:val="22"/>
          <w:szCs w:val="22"/>
        </w:rPr>
        <w:t xml:space="preserve"> branch</w:t>
      </w:r>
      <w:r w:rsidRPr="002623D4">
        <w:rPr>
          <w:color w:val="000000"/>
          <w:sz w:val="22"/>
          <w:szCs w:val="22"/>
        </w:rPr>
        <w:t xml:space="preserve"> (compare Fig. 2) </w:t>
      </w:r>
      <w:r w:rsidRPr="002623D4">
        <w:rPr>
          <w:sz w:val="22"/>
          <w:szCs w:val="22"/>
          <w:lang w:val="en-GB"/>
        </w:rPr>
        <w:t>[Note: the supergroup</w:t>
      </w:r>
      <w:r>
        <w:rPr>
          <w:sz w:val="22"/>
          <w:szCs w:val="22"/>
          <w:lang w:val="en-GB"/>
        </w:rPr>
        <w:t xml:space="preserve"> concept</w:t>
      </w:r>
      <w:r w:rsidRPr="002623D4">
        <w:rPr>
          <w:sz w:val="22"/>
          <w:szCs w:val="22"/>
          <w:lang w:val="en-GB"/>
        </w:rPr>
        <w:t xml:space="preserve"> does not imply a taxonomic entity but reflects phylogenetic clustering of the respective genera observed in different tree inference methods (NJ, ML, Bayesian MCMC)].</w:t>
      </w:r>
      <w:r>
        <w:rPr>
          <w:sz w:val="22"/>
          <w:szCs w:val="22"/>
          <w:lang w:val="en-GB"/>
        </w:rPr>
        <w:t xml:space="preserve"> In the P1 tree, aalivirus clusters with avihepatovirus but due to sequence divergence wi</w:t>
      </w:r>
      <w:r w:rsidR="007C6563">
        <w:rPr>
          <w:sz w:val="22"/>
          <w:szCs w:val="22"/>
          <w:lang w:val="en-GB"/>
        </w:rPr>
        <w:t>th a long branch length (Fig. 3</w:t>
      </w:r>
      <w:r>
        <w:rPr>
          <w:sz w:val="22"/>
          <w:szCs w:val="22"/>
          <w:lang w:val="en-GB"/>
        </w:rPr>
        <w:t>).</w:t>
      </w:r>
      <w:r w:rsidRPr="002623D4">
        <w:rPr>
          <w:sz w:val="22"/>
          <w:szCs w:val="22"/>
          <w:lang w:val="en-GB"/>
        </w:rPr>
        <w:t xml:space="preserve"> </w:t>
      </w:r>
    </w:p>
    <w:p w:rsidR="000806A8" w:rsidRPr="002623D4" w:rsidRDefault="000806A8" w:rsidP="000806A8">
      <w:pPr>
        <w:rPr>
          <w:color w:val="000000"/>
          <w:sz w:val="22"/>
          <w:szCs w:val="22"/>
        </w:rPr>
      </w:pPr>
    </w:p>
    <w:p w:rsidR="000806A8" w:rsidRPr="00F87A5B" w:rsidRDefault="000806A8" w:rsidP="000806A8">
      <w:pPr>
        <w:rPr>
          <w:b/>
          <w:color w:val="000000"/>
          <w:sz w:val="22"/>
          <w:szCs w:val="22"/>
        </w:rPr>
      </w:pPr>
      <w:r w:rsidRPr="00F87A5B">
        <w:rPr>
          <w:b/>
          <w:color w:val="000000"/>
          <w:sz w:val="22"/>
          <w:szCs w:val="22"/>
        </w:rPr>
        <w:t xml:space="preserve">Features that identify </w:t>
      </w:r>
      <w:r>
        <w:rPr>
          <w:b/>
          <w:color w:val="000000"/>
          <w:sz w:val="22"/>
          <w:szCs w:val="22"/>
        </w:rPr>
        <w:t>aali</w:t>
      </w:r>
      <w:r w:rsidRPr="00F87A5B">
        <w:rPr>
          <w:b/>
          <w:color w:val="000000"/>
          <w:sz w:val="22"/>
          <w:szCs w:val="22"/>
        </w:rPr>
        <w:t>viruses as picornaviruses are:</w:t>
      </w:r>
    </w:p>
    <w:p w:rsidR="000806A8" w:rsidRDefault="000806A8" w:rsidP="000806A8">
      <w:pPr>
        <w:rPr>
          <w:color w:val="000000"/>
          <w:sz w:val="22"/>
          <w:szCs w:val="22"/>
        </w:rPr>
      </w:pPr>
      <w:r w:rsidRPr="002623D4">
        <w:rPr>
          <w:color w:val="000000"/>
          <w:sz w:val="22"/>
          <w:szCs w:val="22"/>
        </w:rPr>
        <w:t xml:space="preserve">(i) a </w:t>
      </w:r>
      <w:r>
        <w:rPr>
          <w:color w:val="000000"/>
          <w:sz w:val="22"/>
          <w:szCs w:val="22"/>
        </w:rPr>
        <w:t xml:space="preserve">typical picornavirus </w:t>
      </w:r>
      <w:r w:rsidRPr="002623D4">
        <w:rPr>
          <w:color w:val="000000"/>
          <w:sz w:val="22"/>
          <w:szCs w:val="22"/>
        </w:rPr>
        <w:t xml:space="preserve">genome layout with a single open reading frame </w:t>
      </w:r>
      <w:r>
        <w:rPr>
          <w:color w:val="000000"/>
          <w:sz w:val="22"/>
          <w:szCs w:val="22"/>
        </w:rPr>
        <w:t>and</w:t>
      </w:r>
    </w:p>
    <w:p w:rsidR="000806A8" w:rsidRPr="002623D4" w:rsidRDefault="000806A8" w:rsidP="000806A8">
      <w:pPr>
        <w:rPr>
          <w:color w:val="000000"/>
          <w:sz w:val="22"/>
          <w:szCs w:val="22"/>
        </w:rPr>
      </w:pPr>
      <w:r w:rsidRPr="002623D4">
        <w:rPr>
          <w:color w:val="000000"/>
          <w:sz w:val="22"/>
          <w:szCs w:val="22"/>
        </w:rPr>
        <w:t>(ii) the presence of sequence motifs typical of picornaviruses, i.e.:</w:t>
      </w:r>
    </w:p>
    <w:p w:rsidR="000806A8" w:rsidRPr="002623D4" w:rsidRDefault="000806A8" w:rsidP="000806A8">
      <w:pPr>
        <w:rPr>
          <w:color w:val="000000"/>
          <w:sz w:val="22"/>
          <w:szCs w:val="22"/>
        </w:rPr>
      </w:pPr>
      <w:r w:rsidRPr="002623D4">
        <w:rPr>
          <w:color w:val="000000"/>
          <w:sz w:val="22"/>
          <w:szCs w:val="22"/>
        </w:rPr>
        <w:t xml:space="preserve">         three rhv-like domains (Pfam database) corresponding to VP0, VP3, VP1, </w:t>
      </w:r>
    </w:p>
    <w:p w:rsidR="000806A8" w:rsidRPr="002623D4" w:rsidRDefault="000806A8" w:rsidP="000806A8">
      <w:pPr>
        <w:rPr>
          <w:color w:val="000000"/>
          <w:sz w:val="22"/>
          <w:szCs w:val="22"/>
        </w:rPr>
      </w:pPr>
      <w:r w:rsidRPr="002623D4">
        <w:rPr>
          <w:color w:val="000000"/>
          <w:sz w:val="22"/>
          <w:szCs w:val="22"/>
        </w:rPr>
        <w:t xml:space="preserve">         NTP-binding motif of 2C</w:t>
      </w:r>
      <w:r w:rsidRPr="002623D4">
        <w:rPr>
          <w:color w:val="000000"/>
          <w:sz w:val="22"/>
          <w:szCs w:val="22"/>
          <w:vertAlign w:val="superscript"/>
        </w:rPr>
        <w:t>Hel</w:t>
      </w:r>
      <w:r w:rsidRPr="002623D4">
        <w:rPr>
          <w:color w:val="000000"/>
          <w:sz w:val="22"/>
          <w:szCs w:val="22"/>
        </w:rPr>
        <w:t xml:space="preserve"> </w:t>
      </w:r>
      <w:r w:rsidRPr="00210EA8">
        <w:rPr>
          <w:color w:val="000000"/>
          <w:sz w:val="22"/>
          <w:szCs w:val="22"/>
        </w:rPr>
        <w:t>(</w:t>
      </w:r>
      <w:r w:rsidRPr="00C30EED">
        <w:rPr>
          <w:color w:val="000000"/>
          <w:sz w:val="22"/>
          <w:szCs w:val="22"/>
        </w:rPr>
        <w:t>GxxGxGKS</w:t>
      </w:r>
      <w:r w:rsidRPr="00210EA8">
        <w:rPr>
          <w:color w:val="000000"/>
          <w:sz w:val="22"/>
          <w:szCs w:val="22"/>
        </w:rPr>
        <w:t xml:space="preserve">, Walker A motif, and a </w:t>
      </w:r>
      <w:r w:rsidRPr="00C81CD7">
        <w:rPr>
          <w:color w:val="000000"/>
          <w:sz w:val="22"/>
          <w:szCs w:val="22"/>
        </w:rPr>
        <w:t>DDxGQ</w:t>
      </w:r>
      <w:r w:rsidRPr="00210EA8">
        <w:rPr>
          <w:color w:val="000000"/>
          <w:sz w:val="22"/>
          <w:szCs w:val="22"/>
        </w:rPr>
        <w:t xml:space="preserve"> motif</w:t>
      </w:r>
      <w:r w:rsidRPr="002623D4">
        <w:rPr>
          <w:color w:val="000000"/>
          <w:sz w:val="22"/>
          <w:szCs w:val="22"/>
        </w:rPr>
        <w:t>)</w:t>
      </w:r>
    </w:p>
    <w:p w:rsidR="000806A8" w:rsidRPr="002623D4" w:rsidRDefault="000806A8" w:rsidP="000806A8">
      <w:pPr>
        <w:rPr>
          <w:color w:val="000000"/>
          <w:sz w:val="22"/>
          <w:szCs w:val="22"/>
        </w:rPr>
      </w:pPr>
      <w:r w:rsidRPr="002623D4">
        <w:rPr>
          <w:color w:val="000000"/>
          <w:sz w:val="22"/>
          <w:szCs w:val="22"/>
        </w:rPr>
        <w:t xml:space="preserve">         putative 3C proteinase catalytic triad (</w:t>
      </w:r>
      <w:r w:rsidRPr="004F2866">
        <w:rPr>
          <w:color w:val="000000"/>
          <w:sz w:val="22"/>
          <w:szCs w:val="22"/>
        </w:rPr>
        <w:t>H, D, G</w:t>
      </w:r>
      <w:r>
        <w:rPr>
          <w:color w:val="000000"/>
          <w:sz w:val="22"/>
          <w:szCs w:val="22"/>
        </w:rPr>
        <w:t>x</w:t>
      </w:r>
      <w:r w:rsidRPr="004F2866">
        <w:rPr>
          <w:color w:val="000000"/>
          <w:sz w:val="22"/>
          <w:szCs w:val="22"/>
        </w:rPr>
        <w:t>CG</w:t>
      </w:r>
      <w:r w:rsidRPr="002623D4">
        <w:rPr>
          <w:color w:val="000000"/>
          <w:sz w:val="22"/>
          <w:szCs w:val="22"/>
        </w:rPr>
        <w:t>)</w:t>
      </w:r>
    </w:p>
    <w:p w:rsidR="000806A8" w:rsidRPr="002623D4" w:rsidRDefault="000806A8" w:rsidP="000806A8">
      <w:pPr>
        <w:rPr>
          <w:color w:val="000000"/>
          <w:sz w:val="22"/>
          <w:szCs w:val="22"/>
        </w:rPr>
      </w:pPr>
      <w:r w:rsidRPr="002623D4">
        <w:rPr>
          <w:color w:val="000000"/>
          <w:sz w:val="22"/>
          <w:szCs w:val="22"/>
        </w:rPr>
        <w:t xml:space="preserve">         RNA-dependent RNA polymerase motifs (</w:t>
      </w:r>
      <w:r w:rsidRPr="004F2866">
        <w:rPr>
          <w:color w:val="000000"/>
          <w:sz w:val="22"/>
          <w:szCs w:val="22"/>
        </w:rPr>
        <w:t>KDELR, G</w:t>
      </w:r>
      <w:r>
        <w:rPr>
          <w:color w:val="000000"/>
          <w:sz w:val="22"/>
          <w:szCs w:val="22"/>
        </w:rPr>
        <w:t>xC</w:t>
      </w:r>
      <w:r w:rsidRPr="004F2866">
        <w:rPr>
          <w:color w:val="000000"/>
          <w:sz w:val="22"/>
          <w:szCs w:val="22"/>
        </w:rPr>
        <w:t>SG, YGDD</w:t>
      </w:r>
      <w:r w:rsidRPr="002623D4">
        <w:rPr>
          <w:color w:val="000000"/>
          <w:sz w:val="22"/>
          <w:szCs w:val="22"/>
        </w:rPr>
        <w:t>)</w:t>
      </w:r>
    </w:p>
    <w:p w:rsidR="000806A8" w:rsidRDefault="000806A8" w:rsidP="000806A8">
      <w:pPr>
        <w:rPr>
          <w:color w:val="000000"/>
          <w:sz w:val="22"/>
          <w:szCs w:val="22"/>
        </w:rPr>
      </w:pPr>
    </w:p>
    <w:p w:rsidR="000806A8" w:rsidRPr="00781B35" w:rsidRDefault="000806A8" w:rsidP="000806A8">
      <w:pPr>
        <w:rPr>
          <w:b/>
          <w:sz w:val="22"/>
          <w:szCs w:val="22"/>
          <w:lang w:val="en-GB"/>
        </w:rPr>
      </w:pPr>
      <w:r w:rsidRPr="00781B35">
        <w:rPr>
          <w:b/>
          <w:sz w:val="22"/>
          <w:szCs w:val="22"/>
          <w:lang w:val="en-GB"/>
        </w:rPr>
        <w:t>Distinguishing features of aaliviruses are</w:t>
      </w:r>
    </w:p>
    <w:p w:rsidR="000806A8" w:rsidRDefault="000806A8" w:rsidP="000806A8">
      <w:pPr>
        <w:rPr>
          <w:sz w:val="22"/>
          <w:szCs w:val="22"/>
          <w:lang w:val="en-GB"/>
        </w:rPr>
      </w:pPr>
      <w:r>
        <w:rPr>
          <w:sz w:val="22"/>
          <w:szCs w:val="22"/>
          <w:lang w:val="en-GB"/>
        </w:rPr>
        <w:t>- deletion of c. 50 amino acids at C-terminus of VP1</w:t>
      </w:r>
    </w:p>
    <w:p w:rsidR="000806A8" w:rsidRDefault="000806A8" w:rsidP="000806A8">
      <w:pPr>
        <w:rPr>
          <w:sz w:val="22"/>
          <w:szCs w:val="22"/>
          <w:lang w:val="en-GB"/>
        </w:rPr>
      </w:pPr>
      <w:r>
        <w:rPr>
          <w:sz w:val="22"/>
          <w:szCs w:val="22"/>
          <w:lang w:val="en-GB"/>
        </w:rPr>
        <w:t>- 4 copies of 2A</w:t>
      </w:r>
      <w:r w:rsidRPr="00C634F2">
        <w:rPr>
          <w:sz w:val="22"/>
          <w:szCs w:val="22"/>
          <w:vertAlign w:val="superscript"/>
          <w:lang w:val="en-GB"/>
        </w:rPr>
        <w:t>NP</w:t>
      </w:r>
      <w:r>
        <w:rPr>
          <w:sz w:val="22"/>
          <w:szCs w:val="22"/>
          <w:vertAlign w:val="superscript"/>
          <w:lang w:val="en-GB"/>
        </w:rPr>
        <w:t>G</w:t>
      </w:r>
      <w:r w:rsidRPr="00C634F2">
        <w:rPr>
          <w:sz w:val="22"/>
          <w:szCs w:val="22"/>
          <w:vertAlign w:val="superscript"/>
          <w:lang w:val="en-GB"/>
        </w:rPr>
        <w:t>P</w:t>
      </w:r>
      <w:r>
        <w:rPr>
          <w:sz w:val="22"/>
          <w:szCs w:val="22"/>
          <w:lang w:val="en-GB"/>
        </w:rPr>
        <w:t xml:space="preserve"> proteins with lengths of  19 aa, 133 aa, 150 aa, and 131 aa,</w:t>
      </w:r>
    </w:p>
    <w:p w:rsidR="000806A8" w:rsidRDefault="000806A8" w:rsidP="000806A8">
      <w:pPr>
        <w:rPr>
          <w:sz w:val="22"/>
          <w:szCs w:val="22"/>
          <w:lang w:val="en-GB"/>
        </w:rPr>
      </w:pPr>
      <w:r>
        <w:rPr>
          <w:sz w:val="22"/>
          <w:szCs w:val="22"/>
          <w:lang w:val="en-GB"/>
        </w:rPr>
        <w:t>- insertion of 70 amino acids at C-terminus of 2B protein,</w:t>
      </w:r>
    </w:p>
    <w:p w:rsidR="000806A8" w:rsidRDefault="000806A8" w:rsidP="000806A8">
      <w:pPr>
        <w:rPr>
          <w:sz w:val="22"/>
          <w:szCs w:val="22"/>
          <w:lang w:val="en-GB"/>
        </w:rPr>
      </w:pPr>
      <w:r>
        <w:rPr>
          <w:sz w:val="22"/>
          <w:szCs w:val="22"/>
          <w:lang w:val="en-GB"/>
        </w:rPr>
        <w:t>- low amino acid identities of 2A</w:t>
      </w:r>
      <w:r w:rsidRPr="003D6EE1">
        <w:rPr>
          <w:sz w:val="22"/>
          <w:szCs w:val="22"/>
          <w:vertAlign w:val="superscript"/>
          <w:lang w:val="en-GB"/>
        </w:rPr>
        <w:t>ATPase</w:t>
      </w:r>
      <w:r>
        <w:rPr>
          <w:sz w:val="22"/>
          <w:szCs w:val="22"/>
          <w:lang w:val="en-GB"/>
        </w:rPr>
        <w:t>, 2A</w:t>
      </w:r>
      <w:r w:rsidRPr="003D6EE1">
        <w:rPr>
          <w:sz w:val="22"/>
          <w:szCs w:val="22"/>
          <w:vertAlign w:val="superscript"/>
          <w:lang w:val="en-GB"/>
        </w:rPr>
        <w:t>H-box/NC</w:t>
      </w:r>
      <w:r>
        <w:rPr>
          <w:sz w:val="22"/>
          <w:szCs w:val="22"/>
          <w:lang w:val="en-GB"/>
        </w:rPr>
        <w:t>, 3A, 3B compared to avihepatoviruses.</w:t>
      </w:r>
    </w:p>
    <w:p w:rsidR="000806A8" w:rsidRDefault="000806A8" w:rsidP="000806A8">
      <w:pPr>
        <w:rPr>
          <w:sz w:val="22"/>
          <w:szCs w:val="22"/>
          <w:lang w:val="en-GB"/>
        </w:rPr>
      </w:pPr>
    </w:p>
    <w:p w:rsidR="000806A8" w:rsidRDefault="000806A8" w:rsidP="000806A8">
      <w:pPr>
        <w:rPr>
          <w:sz w:val="22"/>
          <w:szCs w:val="22"/>
          <w:lang w:val="en-GB"/>
        </w:rPr>
      </w:pPr>
    </w:p>
    <w:p w:rsidR="000806A8" w:rsidRPr="0059339F" w:rsidRDefault="000806A8" w:rsidP="000806A8">
      <w:pPr>
        <w:rPr>
          <w:b/>
          <w:sz w:val="22"/>
          <w:szCs w:val="22"/>
          <w:lang w:val="en-GB"/>
        </w:rPr>
      </w:pPr>
      <w:r w:rsidRPr="0059339F">
        <w:rPr>
          <w:b/>
          <w:sz w:val="22"/>
          <w:szCs w:val="22"/>
          <w:lang w:val="en-GB"/>
        </w:rPr>
        <w:t>Origin of the new genus name:</w:t>
      </w:r>
    </w:p>
    <w:p w:rsidR="000806A8" w:rsidRDefault="000806A8" w:rsidP="000806A8">
      <w:pPr>
        <w:rPr>
          <w:sz w:val="22"/>
          <w:szCs w:val="22"/>
          <w:lang w:val="en-GB"/>
        </w:rPr>
      </w:pPr>
      <w:r>
        <w:rPr>
          <w:sz w:val="22"/>
          <w:szCs w:val="22"/>
          <w:lang w:val="en-GB"/>
        </w:rPr>
        <w:t xml:space="preserve">Aalivirus: from </w:t>
      </w:r>
      <w:r w:rsidRPr="0059339F">
        <w:rPr>
          <w:b/>
          <w:sz w:val="22"/>
          <w:szCs w:val="22"/>
          <w:u w:val="single"/>
          <w:lang w:val="en-GB"/>
        </w:rPr>
        <w:t>a</w:t>
      </w:r>
      <w:r>
        <w:rPr>
          <w:sz w:val="22"/>
          <w:szCs w:val="22"/>
          <w:lang w:val="en-GB"/>
        </w:rPr>
        <w:t>vihepatovirus/</w:t>
      </w:r>
      <w:r w:rsidRPr="0059339F">
        <w:rPr>
          <w:b/>
          <w:sz w:val="22"/>
          <w:szCs w:val="22"/>
          <w:u w:val="single"/>
          <w:lang w:val="en-GB"/>
        </w:rPr>
        <w:t>a</w:t>
      </w:r>
      <w:r>
        <w:rPr>
          <w:sz w:val="22"/>
          <w:szCs w:val="22"/>
          <w:lang w:val="en-GB"/>
        </w:rPr>
        <w:t>visivirus-</w:t>
      </w:r>
      <w:r w:rsidRPr="0059339F">
        <w:rPr>
          <w:b/>
          <w:sz w:val="22"/>
          <w:szCs w:val="22"/>
          <w:u w:val="single"/>
          <w:lang w:val="en-GB"/>
        </w:rPr>
        <w:t>li</w:t>
      </w:r>
      <w:r>
        <w:rPr>
          <w:sz w:val="22"/>
          <w:szCs w:val="22"/>
          <w:lang w:val="en-GB"/>
        </w:rPr>
        <w:t xml:space="preserve">ke </w:t>
      </w:r>
      <w:r w:rsidRPr="0059339F">
        <w:rPr>
          <w:b/>
          <w:sz w:val="22"/>
          <w:szCs w:val="22"/>
          <w:u w:val="single"/>
          <w:lang w:val="en-GB"/>
        </w:rPr>
        <w:t>virus</w:t>
      </w:r>
    </w:p>
    <w:p w:rsidR="000806A8" w:rsidRDefault="000806A8" w:rsidP="000806A8">
      <w:pPr>
        <w:rPr>
          <w:sz w:val="22"/>
          <w:szCs w:val="22"/>
          <w:lang w:val="en-GB"/>
        </w:rPr>
      </w:pPr>
    </w:p>
    <w:p w:rsidR="000806A8" w:rsidRPr="0059339F" w:rsidRDefault="000806A8" w:rsidP="000806A8">
      <w:pPr>
        <w:rPr>
          <w:b/>
          <w:sz w:val="22"/>
          <w:szCs w:val="22"/>
          <w:lang w:val="en-GB"/>
        </w:rPr>
      </w:pPr>
      <w:r w:rsidRPr="0059339F">
        <w:rPr>
          <w:b/>
          <w:sz w:val="22"/>
          <w:szCs w:val="22"/>
          <w:lang w:val="en-GB"/>
        </w:rPr>
        <w:t>Proposed abbreviation:</w:t>
      </w:r>
    </w:p>
    <w:p w:rsidR="000806A8" w:rsidRDefault="000806A8" w:rsidP="000806A8">
      <w:pPr>
        <w:rPr>
          <w:sz w:val="22"/>
          <w:szCs w:val="22"/>
          <w:lang w:val="en-GB"/>
        </w:rPr>
      </w:pPr>
      <w:r>
        <w:rPr>
          <w:sz w:val="22"/>
          <w:szCs w:val="22"/>
          <w:lang w:val="en-GB"/>
        </w:rPr>
        <w:t>AaV-A</w:t>
      </w:r>
    </w:p>
    <w:p w:rsidR="008E736E" w:rsidRDefault="008E736E" w:rsidP="00AC0E72">
      <w:pPr>
        <w:rPr>
          <w:lang w:val="en-GB"/>
        </w:rPr>
      </w:pPr>
    </w:p>
    <w:p w:rsidR="006C4A0C" w:rsidRDefault="002C5CC7" w:rsidP="00AC0E72">
      <w:pPr>
        <w:rPr>
          <w:lang w:val="en-GB"/>
        </w:rPr>
      </w:pPr>
      <w:r>
        <w:rPr>
          <w:lang w:val="en-GB"/>
        </w:rPr>
        <w:br w:type="page"/>
      </w:r>
    </w:p>
    <w:p w:rsidR="002C5CC7" w:rsidRDefault="002C5CC7" w:rsidP="002C5CC7">
      <w:pPr>
        <w:rPr>
          <w:lang w:val="en-GB"/>
        </w:rPr>
      </w:pPr>
    </w:p>
    <w:p w:rsidR="002C5CC7" w:rsidRDefault="00E84A19" w:rsidP="002C5CC7">
      <w:pPr>
        <w:rPr>
          <w:lang w:val="en-GB"/>
        </w:rPr>
      </w:pPr>
      <w:r>
        <w:rPr>
          <w:lang w:val="en-GB"/>
        </w:rPr>
        <w:object w:dxaOrig="8524"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95.5pt" o:ole="">
            <v:imagedata r:id="rId13" o:title="" croptop="4831f" cropbottom="1449f" cropleft="2544f" cropright="3155f"/>
          </v:shape>
          <o:OLEObject Type="Embed" ProgID="PowerPoint.Show.12" ShapeID="_x0000_i1025" DrawAspect="Content" ObjectID="_1559449489" r:id="rId14"/>
        </w:object>
      </w:r>
    </w:p>
    <w:p w:rsidR="002C5CC7" w:rsidRDefault="002C5CC7" w:rsidP="002C5CC7">
      <w:pPr>
        <w:rPr>
          <w:lang w:val="en-GB"/>
        </w:rPr>
      </w:pPr>
    </w:p>
    <w:p w:rsidR="002C5CC7" w:rsidRDefault="002C5CC7" w:rsidP="002C5CC7">
      <w:pPr>
        <w:rPr>
          <w:lang w:val="en-GB"/>
        </w:rPr>
      </w:pPr>
      <w:r w:rsidRPr="001071B6">
        <w:rPr>
          <w:b/>
          <w:lang w:val="en-GB"/>
        </w:rPr>
        <w:t>Figure 1:</w:t>
      </w:r>
      <w:r>
        <w:rPr>
          <w:lang w:val="en-GB"/>
        </w:rPr>
        <w:t xml:space="preserve"> Genome organization of </w:t>
      </w:r>
      <w:r w:rsidR="00C42A1C">
        <w:rPr>
          <w:lang w:val="en-GB"/>
        </w:rPr>
        <w:t>duck hepatitis A</w:t>
      </w:r>
      <w:r>
        <w:rPr>
          <w:lang w:val="en-GB"/>
        </w:rPr>
        <w:t xml:space="preserve"> virus (A)</w:t>
      </w:r>
      <w:r w:rsidR="00E84A19">
        <w:rPr>
          <w:lang w:val="en-GB"/>
        </w:rPr>
        <w:t xml:space="preserve"> and</w:t>
      </w:r>
      <w:r>
        <w:rPr>
          <w:lang w:val="en-GB"/>
        </w:rPr>
        <w:t xml:space="preserve"> </w:t>
      </w:r>
      <w:r w:rsidR="00C42A1C">
        <w:rPr>
          <w:lang w:val="en-GB"/>
        </w:rPr>
        <w:t>duck</w:t>
      </w:r>
      <w:r>
        <w:rPr>
          <w:lang w:val="en-GB"/>
        </w:rPr>
        <w:t xml:space="preserve"> </w:t>
      </w:r>
      <w:r w:rsidR="00C42A1C">
        <w:rPr>
          <w:lang w:val="en-GB"/>
        </w:rPr>
        <w:t>a</w:t>
      </w:r>
      <w:r w:rsidR="00AD5963">
        <w:rPr>
          <w:lang w:val="en-GB"/>
        </w:rPr>
        <w:t>ali</w:t>
      </w:r>
      <w:r w:rsidR="00C42A1C">
        <w:rPr>
          <w:lang w:val="en-GB"/>
        </w:rPr>
        <w:t>virus (B)</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es</w:t>
      </w:r>
      <w:r w:rsidRPr="001071B6">
        <w:rPr>
          <w:lang w:val="en-GB"/>
        </w:rPr>
        <w:t>. Positions of putative aa cleavage sites and the lengths of the deduced proteins</w:t>
      </w:r>
      <w:r>
        <w:rPr>
          <w:lang w:val="en-GB"/>
        </w:rPr>
        <w:t xml:space="preserve"> </w:t>
      </w:r>
      <w:r w:rsidRPr="001071B6">
        <w:rPr>
          <w:lang w:val="en-GB"/>
        </w:rPr>
        <w:t xml:space="preserve">are shown. </w:t>
      </w:r>
      <w:r>
        <w:rPr>
          <w:lang w:val="en-GB"/>
        </w:rPr>
        <w:t>The</w:t>
      </w:r>
      <w:r w:rsidRPr="00E90A47">
        <w:rPr>
          <w:lang w:val="en-GB"/>
        </w:rPr>
        <w:t xml:space="preserve"> </w:t>
      </w:r>
      <w:r w:rsidRPr="00E90A47">
        <w:rPr>
          <w:lang w:val="en-GB"/>
        </w:rPr>
        <w:sym w:font="Wingdings 3" w:char="F071"/>
      </w:r>
      <w:r w:rsidRPr="001071B6">
        <w:rPr>
          <w:lang w:val="en-GB"/>
        </w:rPr>
        <w:t xml:space="preserve"> indicate</w:t>
      </w:r>
      <w:r>
        <w:rPr>
          <w:lang w:val="en-GB"/>
        </w:rPr>
        <w:t>s</w:t>
      </w:r>
      <w:r w:rsidRPr="001071B6">
        <w:rPr>
          <w:lang w:val="en-GB"/>
        </w:rPr>
        <w:t xml:space="preserve"> the</w:t>
      </w:r>
      <w:r>
        <w:rPr>
          <w:lang w:val="en-GB"/>
        </w:rPr>
        <w:t xml:space="preserve"> putative 3C</w:t>
      </w:r>
      <w:r w:rsidRPr="00E90A47">
        <w:rPr>
          <w:vertAlign w:val="superscript"/>
          <w:lang w:val="en-GB"/>
        </w:rPr>
        <w:t>Pro</w:t>
      </w:r>
      <w:r w:rsidRPr="001071B6">
        <w:rPr>
          <w:lang w:val="en-GB"/>
        </w:rPr>
        <w:t xml:space="preserve"> </w:t>
      </w:r>
      <w:r>
        <w:rPr>
          <w:lang w:val="en-GB"/>
        </w:rPr>
        <w:t>processing sites, a # the</w:t>
      </w:r>
      <w:r w:rsidRPr="00E90A47">
        <w:rPr>
          <w:lang w:val="en-GB"/>
        </w:rPr>
        <w:t xml:space="preserve"> site of termination/reinitiation of RNA translation at the NPGP sequence motif</w:t>
      </w:r>
      <w:r w:rsidRPr="001071B6">
        <w:rPr>
          <w:lang w:val="en-GB"/>
        </w:rPr>
        <w:t>.</w:t>
      </w:r>
    </w:p>
    <w:p w:rsidR="002C5CC7" w:rsidRDefault="002C5CC7" w:rsidP="002C5CC7">
      <w:pPr>
        <w:rPr>
          <w:lang w:val="en-GB"/>
        </w:rPr>
      </w:pPr>
    </w:p>
    <w:p w:rsidR="000042F5" w:rsidRDefault="000042F5" w:rsidP="00AC0E72">
      <w:pPr>
        <w:rPr>
          <w:lang w:val="en-GB"/>
        </w:rPr>
      </w:pPr>
      <w:r>
        <w:rPr>
          <w:lang w:val="en-GB"/>
        </w:rPr>
        <w:br w:type="page"/>
      </w:r>
    </w:p>
    <w:p w:rsidR="006C4A0C" w:rsidRDefault="006C4A0C" w:rsidP="00AC0E72">
      <w:pPr>
        <w:rPr>
          <w:lang w:val="en-GB"/>
        </w:rPr>
      </w:pPr>
    </w:p>
    <w:p w:rsidR="006C4A0C" w:rsidRDefault="006C4A0C" w:rsidP="00AC0E72">
      <w:pPr>
        <w:rPr>
          <w:lang w:val="en-GB"/>
        </w:rPr>
      </w:pPr>
    </w:p>
    <w:p w:rsidR="006C4A0C" w:rsidRDefault="006C4A0C" w:rsidP="00AC0E72">
      <w:pPr>
        <w:rPr>
          <w:lang w:val="en-GB"/>
        </w:rPr>
      </w:pPr>
    </w:p>
    <w:p w:rsidR="006C4A0C" w:rsidRDefault="00FC4649" w:rsidP="00AC0E72">
      <w:pPr>
        <w:rPr>
          <w:lang w:val="en-GB"/>
        </w:rPr>
      </w:pPr>
      <w:r>
        <w:rPr>
          <w:lang w:val="en-GB"/>
        </w:rPr>
        <w:object w:dxaOrig="7216" w:dyaOrig="5390">
          <v:shape id="_x0000_i1026" type="#_x0000_t75" style="width:468pt;height:330.75pt" o:ole="">
            <v:imagedata r:id="rId15" o:title="" croptop="3539f" cropbottom="1274f" cropleft="1374f"/>
          </v:shape>
          <o:OLEObject Type="Embed" ProgID="PowerPoint.Show.12" ShapeID="_x0000_i1026" DrawAspect="Content" ObjectID="_1559449490" r:id="rId16"/>
        </w:object>
      </w:r>
    </w:p>
    <w:p w:rsidR="002C5CC7" w:rsidRDefault="002C5CC7" w:rsidP="002C5CC7">
      <w:pPr>
        <w:rPr>
          <w:lang w:val="en-GB"/>
        </w:rPr>
      </w:pPr>
    </w:p>
    <w:p w:rsidR="002C5CC7" w:rsidRDefault="002C5CC7" w:rsidP="002C5CC7">
      <w:pPr>
        <w:rPr>
          <w:lang w:val="en-GB"/>
        </w:rPr>
      </w:pPr>
      <w:r w:rsidRPr="00F34C1B">
        <w:rPr>
          <w:b/>
          <w:lang w:val="en-GB"/>
        </w:rPr>
        <w:t xml:space="preserve">Figure </w:t>
      </w:r>
      <w:r>
        <w:rPr>
          <w:b/>
          <w:lang w:val="en-GB"/>
        </w:rPr>
        <w:t>2</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3CD</w:t>
      </w:r>
      <w:r w:rsidRPr="005D2742">
        <w:rPr>
          <w:lang w:val="en-GB"/>
        </w:rPr>
        <w:t xml:space="preserve"> using Bayesian tree inference (MrBayes 3.2). Twenty-five picornavirus sequences of the </w:t>
      </w:r>
      <w:r w:rsidRPr="005D2742">
        <w:rPr>
          <w:i/>
          <w:lang w:val="en-GB"/>
        </w:rPr>
        <w:t>Aquamav</w:t>
      </w:r>
      <w:r>
        <w:rPr>
          <w:i/>
          <w:lang w:val="en-GB"/>
        </w:rPr>
        <w:t>irus/Avihepatovirus/Avisivirus/</w:t>
      </w:r>
      <w:r w:rsidR="00FC4649">
        <w:rPr>
          <w:i/>
          <w:lang w:val="en-GB"/>
        </w:rPr>
        <w:t xml:space="preserve"> </w:t>
      </w:r>
      <w:r w:rsidRPr="005D2742">
        <w:rPr>
          <w:i/>
          <w:lang w:val="en-GB"/>
        </w:rPr>
        <w:t>Kunsagivirus/</w:t>
      </w:r>
      <w:r w:rsidR="00FC4649">
        <w:rPr>
          <w:i/>
          <w:lang w:val="en-GB"/>
        </w:rPr>
        <w:t>Limnipivirus/</w:t>
      </w:r>
      <w:r w:rsidRPr="005D2742">
        <w:rPr>
          <w:i/>
          <w:lang w:val="en-GB"/>
        </w:rPr>
        <w:t>Pasivirus/Parechovirus</w:t>
      </w:r>
      <w:r w:rsidR="00FC4649">
        <w:rPr>
          <w:i/>
          <w:lang w:val="en-GB"/>
        </w:rPr>
        <w:t>/Potamipivirus</w:t>
      </w:r>
      <w:r w:rsidRPr="005D2742">
        <w:rPr>
          <w:lang w:val="en-GB"/>
        </w:rPr>
        <w:t xml:space="preserve"> supergroup were retrieved from GenBank; the newt ampivirus sequence served as outgroup [Note: the supergroup</w:t>
      </w:r>
      <w:r>
        <w:rPr>
          <w:lang w:val="en-GB"/>
        </w:rPr>
        <w:t xml:space="preserve"> concept</w:t>
      </w:r>
      <w:r w:rsidRPr="005D2742">
        <w:rPr>
          <w:lang w:val="en-GB"/>
        </w:rPr>
        <w:t xml:space="preserve">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w:t>
      </w:r>
      <w:r w:rsidR="00FC4649">
        <w:rPr>
          <w:lang w:val="en-GB"/>
        </w:rPr>
        <w:t xml:space="preserve"> The</w:t>
      </w:r>
      <w:r w:rsidRPr="005D2742">
        <w:rPr>
          <w:lang w:val="en-GB"/>
        </w:rPr>
        <w:t xml:space="preserve"> </w:t>
      </w:r>
      <w:r w:rsidR="00FC4649">
        <w:rPr>
          <w:lang w:val="en-GB"/>
        </w:rPr>
        <w:t>p</w:t>
      </w:r>
      <w:r w:rsidRPr="005D2742">
        <w:rPr>
          <w:lang w:val="en-GB"/>
        </w:rPr>
        <w:t xml:space="preserve">roposed name </w:t>
      </w:r>
      <w:r w:rsidR="00FC4649">
        <w:rPr>
          <w:lang w:val="en-GB"/>
        </w:rPr>
        <w:t>is</w:t>
      </w:r>
      <w:r w:rsidRPr="005D2742">
        <w:rPr>
          <w:lang w:val="en-GB"/>
        </w:rPr>
        <w:t xml:space="preserve"> printed in red and indicated by a dot (</w:t>
      </w:r>
      <w:r w:rsidRPr="005D2742">
        <w:rPr>
          <w:lang w:val="en-GB"/>
        </w:rPr>
        <w:sym w:font="Wingdings 2" w:char="F098"/>
      </w:r>
      <w:r w:rsidRPr="005D2742">
        <w:rPr>
          <w:lang w:val="en-GB"/>
        </w:rPr>
        <w:t>). Numbers at nodes indicate posterior probabilities obtained after 2,000,000 generations. The optimal substitution model (GTR+G+I) was determined with MEGA 5. The scale indicates substitutions/site.</w:t>
      </w:r>
    </w:p>
    <w:p w:rsidR="006C4A0C" w:rsidRDefault="006C4A0C" w:rsidP="00AC0E72">
      <w:pPr>
        <w:rPr>
          <w:lang w:val="en-GB"/>
        </w:rPr>
      </w:pPr>
    </w:p>
    <w:p w:rsidR="002C5CC7" w:rsidRDefault="002C5CC7" w:rsidP="00AC0E72">
      <w:pPr>
        <w:rPr>
          <w:lang w:val="en-GB"/>
        </w:rPr>
      </w:pPr>
    </w:p>
    <w:p w:rsidR="002C5CC7" w:rsidRDefault="002C5CC7" w:rsidP="00AC0E72">
      <w:pPr>
        <w:rPr>
          <w:lang w:val="en-GB"/>
        </w:rPr>
      </w:pPr>
      <w:r>
        <w:rPr>
          <w:lang w:val="en-GB"/>
        </w:rPr>
        <w:br w:type="page"/>
      </w:r>
    </w:p>
    <w:p w:rsidR="00AC0E72" w:rsidRDefault="00FC4649" w:rsidP="00AC0E72">
      <w:pPr>
        <w:rPr>
          <w:lang w:val="en-GB"/>
        </w:rPr>
      </w:pPr>
      <w:r>
        <w:rPr>
          <w:lang w:val="en-GB"/>
        </w:rPr>
        <w:object w:dxaOrig="7216" w:dyaOrig="5390">
          <v:shape id="_x0000_i1027" type="#_x0000_t75" style="width:448.5pt;height:306.75pt" o:ole="">
            <v:imagedata r:id="rId17" o:title="" croptop="8007f" cropbottom="1928f" cropleft="3432f" cropright="1218f"/>
          </v:shape>
          <o:OLEObject Type="Embed" ProgID="PowerPoint.Show.12" ShapeID="_x0000_i1027" DrawAspect="Content" ObjectID="_1559449491" r:id="rId18"/>
        </w:object>
      </w:r>
    </w:p>
    <w:p w:rsidR="00FC4649" w:rsidRDefault="00FC4649" w:rsidP="00AC0E72">
      <w:pPr>
        <w:rPr>
          <w:lang w:val="en-GB"/>
        </w:rPr>
      </w:pPr>
    </w:p>
    <w:p w:rsidR="002C5CC7" w:rsidRDefault="002C5CC7" w:rsidP="002C5CC7">
      <w:pPr>
        <w:rPr>
          <w:lang w:val="en-GB"/>
        </w:rPr>
      </w:pPr>
      <w:r w:rsidRPr="00F34C1B">
        <w:rPr>
          <w:b/>
          <w:lang w:val="en-GB"/>
        </w:rPr>
        <w:t xml:space="preserve">Figure </w:t>
      </w:r>
      <w:r w:rsidR="00FC4649">
        <w:rPr>
          <w:b/>
          <w:lang w:val="en-GB"/>
        </w:rPr>
        <w:t>3</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P1</w:t>
      </w:r>
      <w:r w:rsidRPr="005D2742">
        <w:rPr>
          <w:lang w:val="en-GB"/>
        </w:rPr>
        <w:t xml:space="preserve"> capsid protein precursor using Bayesian tree inference (MrBayes 3.2). Twenty-six picornavirus sequences of the </w:t>
      </w:r>
      <w:r w:rsidRPr="005D2742">
        <w:rPr>
          <w:i/>
          <w:lang w:val="en-GB"/>
        </w:rPr>
        <w:t>Aquamavirus/</w:t>
      </w:r>
      <w:r>
        <w:rPr>
          <w:i/>
          <w:lang w:val="en-GB"/>
        </w:rPr>
        <w:t>Avihepatovirus/</w:t>
      </w:r>
      <w:r w:rsidR="00FC4649">
        <w:rPr>
          <w:i/>
          <w:lang w:val="en-GB"/>
        </w:rPr>
        <w:t xml:space="preserve"> </w:t>
      </w:r>
      <w:r w:rsidRPr="005D2742">
        <w:rPr>
          <w:i/>
          <w:lang w:val="en-GB"/>
        </w:rPr>
        <w:t>Avisivirus/Kunsagivirus/</w:t>
      </w:r>
      <w:r w:rsidR="00FC4649">
        <w:rPr>
          <w:i/>
          <w:lang w:val="en-GB"/>
        </w:rPr>
        <w:t>Limnipivirus/</w:t>
      </w:r>
      <w:r w:rsidRPr="005D2742">
        <w:rPr>
          <w:i/>
          <w:lang w:val="en-GB"/>
        </w:rPr>
        <w:t>Pasivirus/Parechovirus</w:t>
      </w:r>
      <w:r w:rsidR="00FC4649">
        <w:rPr>
          <w:i/>
          <w:lang w:val="en-GB"/>
        </w:rPr>
        <w:t>/Potamipivirus</w:t>
      </w:r>
      <w:r w:rsidRPr="005D2742">
        <w:rPr>
          <w:i/>
          <w:lang w:val="en-GB"/>
        </w:rPr>
        <w:t xml:space="preserve"> </w:t>
      </w:r>
      <w:r w:rsidRPr="005D2742">
        <w:rPr>
          <w:lang w:val="en-GB"/>
        </w:rPr>
        <w:t>supergroup were retrieved from GenBank; the newt ampivirus sequence served as outgroup [Note: the supergroup</w:t>
      </w:r>
      <w:r>
        <w:rPr>
          <w:lang w:val="en-GB"/>
        </w:rPr>
        <w:t xml:space="preserve"> concept</w:t>
      </w:r>
      <w:r w:rsidRPr="005D2742">
        <w:rPr>
          <w:lang w:val="en-GB"/>
        </w:rPr>
        <w:t xml:space="preserve">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w:t>
      </w:r>
      <w:r w:rsidR="00FC4649">
        <w:rPr>
          <w:lang w:val="en-GB"/>
        </w:rPr>
        <w:t>The p</w:t>
      </w:r>
      <w:r w:rsidRPr="005D2742">
        <w:rPr>
          <w:lang w:val="en-GB"/>
        </w:rPr>
        <w:t xml:space="preserve">roposed name </w:t>
      </w:r>
      <w:r w:rsidR="00FC4649">
        <w:rPr>
          <w:lang w:val="en-GB"/>
        </w:rPr>
        <w:t>is</w:t>
      </w:r>
      <w:r w:rsidRPr="005D2742">
        <w:rPr>
          <w:lang w:val="en-GB"/>
        </w:rPr>
        <w:t xml:space="preserve"> printed in red and indicated by a dot (</w:t>
      </w:r>
      <w:r w:rsidRPr="005D2742">
        <w:rPr>
          <w:lang w:val="en-GB"/>
        </w:rPr>
        <w:sym w:font="Wingdings 2" w:char="F098"/>
      </w:r>
      <w:r w:rsidRPr="005D2742">
        <w:rPr>
          <w:lang w:val="en-GB"/>
        </w:rPr>
        <w:t>). Numbers at nodes indicate posterior probabilities obtained after 2,000,000 generations. The optimal substitution model (GTR+G+I) was determined with MEGA 5. The scale indicates substitutions/site.</w:t>
      </w:r>
    </w:p>
    <w:p w:rsidR="002C5CC7" w:rsidRDefault="002C5CC7" w:rsidP="002C5CC7">
      <w:pPr>
        <w:rPr>
          <w:lang w:val="en-GB"/>
        </w:rPr>
      </w:pPr>
    </w:p>
    <w:p w:rsidR="002C5CC7" w:rsidRDefault="002C5CC7" w:rsidP="00AC0E72">
      <w:pPr>
        <w:rPr>
          <w:lang w:val="en-GB"/>
        </w:rPr>
        <w:sectPr w:rsidR="002C5CC7" w:rsidSect="00991A82">
          <w:type w:val="continuous"/>
          <w:pgSz w:w="11909" w:h="16834" w:code="9"/>
          <w:pgMar w:top="1296" w:right="1008" w:bottom="1440" w:left="1440" w:header="706" w:footer="706" w:gutter="0"/>
          <w:cols w:space="708"/>
          <w:formProt w:val="0"/>
          <w:docGrid w:linePitch="360"/>
        </w:sectPr>
      </w:pPr>
    </w:p>
    <w:p w:rsidR="00AA368C" w:rsidRPr="005D18CF" w:rsidRDefault="00AA368C" w:rsidP="00AA368C">
      <w:pPr>
        <w:pStyle w:val="PlainText"/>
        <w:rPr>
          <w:rFonts w:ascii="Courier New" w:hAnsi="Courier New" w:cs="Courier New"/>
          <w:b/>
          <w:sz w:val="24"/>
          <w:szCs w:val="24"/>
          <w:lang w:val="en-US"/>
        </w:rPr>
      </w:pPr>
      <w:r w:rsidRPr="005D18CF">
        <w:rPr>
          <w:rFonts w:ascii="Courier New" w:hAnsi="Courier New" w:cs="Courier New"/>
          <w:b/>
          <w:sz w:val="24"/>
          <w:szCs w:val="24"/>
          <w:lang w:val="en-US"/>
        </w:rPr>
        <w:lastRenderedPageBreak/>
        <w:t>Table</w:t>
      </w:r>
      <w:r>
        <w:rPr>
          <w:rFonts w:ascii="Courier New" w:hAnsi="Courier New" w:cs="Courier New"/>
          <w:b/>
          <w:sz w:val="24"/>
          <w:szCs w:val="24"/>
          <w:lang w:val="en-US"/>
        </w:rPr>
        <w:t xml:space="preserve"> 1</w:t>
      </w:r>
      <w:r w:rsidRPr="005D18CF">
        <w:rPr>
          <w:rFonts w:ascii="Courier New" w:hAnsi="Courier New" w:cs="Courier New"/>
          <w:b/>
          <w:sz w:val="24"/>
          <w:szCs w:val="24"/>
          <w:lang w:val="en-US"/>
        </w:rPr>
        <w:t>. Estimates of Evolutionary Divergence of 3CD Protein between Sequences</w:t>
      </w:r>
    </w:p>
    <w:p w:rsidR="00AA368C" w:rsidRPr="005D18CF" w:rsidRDefault="00AA368C" w:rsidP="00AA368C">
      <w:pPr>
        <w:pStyle w:val="PlainText"/>
        <w:rPr>
          <w:rFonts w:ascii="Courier New" w:hAnsi="Courier New" w:cs="Courier New"/>
          <w:sz w:val="18"/>
          <w:szCs w:val="18"/>
          <w:lang w:val="en-US"/>
        </w:rPr>
      </w:pP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[ 1] #KJ000696_Aalivirus_A1_</w:t>
      </w:r>
      <w:r w:rsidR="00E84A19">
        <w:rPr>
          <w:rFonts w:ascii="Courier New" w:hAnsi="Courier New" w:cs="Courier New"/>
          <w:sz w:val="18"/>
          <w:szCs w:val="18"/>
          <w:lang w:val="en-US"/>
        </w:rPr>
        <w:t>duck_aalivirus_</w:t>
      </w:r>
      <w:r w:rsidRPr="005D18CF">
        <w:rPr>
          <w:rFonts w:ascii="Courier New" w:hAnsi="Courier New" w:cs="Courier New"/>
          <w:sz w:val="18"/>
          <w:szCs w:val="18"/>
          <w:lang w:val="en-US"/>
        </w:rPr>
        <w:t>duck/GL/12/China/2012</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[ 2] #DQ249299_Avihepatovirus</w:t>
      </w:r>
      <w:r>
        <w:rPr>
          <w:rFonts w:ascii="Courier New" w:hAnsi="Courier New" w:cs="Courier New"/>
          <w:sz w:val="18"/>
          <w:szCs w:val="18"/>
          <w:lang w:val="en-US"/>
        </w:rPr>
        <w:t>_A1</w:t>
      </w:r>
      <w:r w:rsidRPr="005D18CF">
        <w:rPr>
          <w:rFonts w:ascii="Courier New" w:hAnsi="Courier New" w:cs="Courier New"/>
          <w:sz w:val="18"/>
          <w:szCs w:val="18"/>
          <w:lang w:val="en-US"/>
        </w:rPr>
        <w:t>_DHAV-1_03D</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[ 3] #KC465954_Avisivirus_A1_turkey/M176-TuASV/2011/HUN</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[ 4] #KC614703_Avisivirus_A1_turkey/USA/IN1/2010</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[ 5] #KF979333_Avisivirus_B1_chicken_picornavirus_2_isolate_44C</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[ 6] #KF979334_Avisivirus_C1_chicken_picornavirus_3_isolate_45C</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[ 7] #KT880669_Avisivirus_C1_Pf-CHK1/AsV</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[ 8] #KT880667_Orivirus_2_Pf-CHK1/OrV-A2</w:t>
      </w:r>
    </w:p>
    <w:p w:rsidR="00AA368C" w:rsidRPr="00E84A19" w:rsidRDefault="00AA368C" w:rsidP="00AA368C">
      <w:pPr>
        <w:pStyle w:val="PlainText"/>
        <w:rPr>
          <w:rFonts w:ascii="Courier New" w:hAnsi="Courier New" w:cs="Courier New"/>
          <w:sz w:val="18"/>
          <w:szCs w:val="18"/>
        </w:rPr>
      </w:pPr>
      <w:r w:rsidRPr="00E84A19">
        <w:rPr>
          <w:rFonts w:ascii="Courier New" w:hAnsi="Courier New" w:cs="Courier New"/>
          <w:sz w:val="18"/>
          <w:szCs w:val="18"/>
        </w:rPr>
        <w:t>[ 9] #KM203656_Orivirus_1_chicken/Pf-CHK1/2013/HUN</w:t>
      </w:r>
    </w:p>
    <w:p w:rsidR="00AA368C" w:rsidRPr="00E84A19" w:rsidRDefault="00AA368C" w:rsidP="00AA368C">
      <w:pPr>
        <w:pStyle w:val="PlainText"/>
        <w:rPr>
          <w:rFonts w:ascii="Courier New" w:hAnsi="Courier New" w:cs="Courier New"/>
          <w:sz w:val="18"/>
          <w:szCs w:val="18"/>
        </w:rPr>
      </w:pPr>
      <w:r w:rsidRPr="00E84A19">
        <w:rPr>
          <w:rFonts w:ascii="Courier New" w:hAnsi="Courier New" w:cs="Courier New"/>
          <w:sz w:val="18"/>
          <w:szCs w:val="18"/>
        </w:rPr>
        <w:t>[10] #KC935379_Kunsagivirus_A1_roller/SZAL6-KuV/2011/HUN</w:t>
      </w:r>
    </w:p>
    <w:p w:rsidR="00AA368C" w:rsidRPr="00E84A19" w:rsidRDefault="00AA368C" w:rsidP="00AA368C">
      <w:pPr>
        <w:pStyle w:val="PlainText"/>
        <w:rPr>
          <w:rFonts w:ascii="Courier New" w:hAnsi="Courier New" w:cs="Courier New"/>
          <w:sz w:val="18"/>
          <w:szCs w:val="18"/>
          <w:lang w:val="en-US"/>
        </w:rPr>
      </w:pPr>
      <w:r w:rsidRPr="00E84A19">
        <w:rPr>
          <w:rFonts w:ascii="Courier New" w:hAnsi="Courier New" w:cs="Courier New"/>
          <w:sz w:val="18"/>
          <w:szCs w:val="18"/>
          <w:lang w:val="en-US"/>
        </w:rPr>
        <w:t>[11] #KX644936_Bat_</w:t>
      </w:r>
      <w:r w:rsidR="00E84A19" w:rsidRPr="00E84A19">
        <w:rPr>
          <w:rFonts w:ascii="Courier New" w:hAnsi="Courier New" w:cs="Courier New"/>
          <w:sz w:val="18"/>
          <w:szCs w:val="18"/>
          <w:lang w:val="en-US"/>
        </w:rPr>
        <w:t>k</w:t>
      </w:r>
      <w:r w:rsidRPr="00E84A19">
        <w:rPr>
          <w:rFonts w:ascii="Courier New" w:hAnsi="Courier New" w:cs="Courier New"/>
          <w:sz w:val="18"/>
          <w:szCs w:val="18"/>
          <w:lang w:val="en-US"/>
        </w:rPr>
        <w:t>unsagivirus</w:t>
      </w:r>
      <w:r w:rsidR="00E84A19" w:rsidRPr="00E84A19">
        <w:rPr>
          <w:rFonts w:ascii="Courier New" w:hAnsi="Courier New" w:cs="Courier New"/>
          <w:sz w:val="18"/>
          <w:szCs w:val="18"/>
          <w:lang w:val="en-US"/>
        </w:rPr>
        <w:t>_Bat/CAM/KuV-P2/2013</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[12] #KY670597_Bakunsa_virus_</w:t>
      </w:r>
      <w:r w:rsidR="00E84A19">
        <w:rPr>
          <w:rFonts w:ascii="Courier New" w:hAnsi="Courier New" w:cs="Courier New"/>
          <w:sz w:val="18"/>
          <w:szCs w:val="18"/>
          <w:lang w:val="en-US"/>
        </w:rPr>
        <w:t>baboon/M27-KuV/1986/TAN</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[13] #EU142040_Aquamavirus_A</w:t>
      </w:r>
      <w:r>
        <w:rPr>
          <w:rFonts w:ascii="Courier New" w:hAnsi="Courier New" w:cs="Courier New"/>
          <w:sz w:val="18"/>
          <w:szCs w:val="18"/>
          <w:lang w:val="en-US"/>
        </w:rPr>
        <w:t>1</w:t>
      </w:r>
      <w:r w:rsidRPr="005D18CF">
        <w:rPr>
          <w:rFonts w:ascii="Courier New" w:hAnsi="Courier New" w:cs="Courier New"/>
          <w:sz w:val="18"/>
          <w:szCs w:val="18"/>
          <w:lang w:val="en-US"/>
        </w:rPr>
        <w:t>_SePV-1_HO-02-21</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[14] #JQ316470_Pasivirus_A1_swine/France/2011</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[15] #AB937989_Crohivirus_1_shrew/ZM54/Zambia/2012</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[16] #KX644937_Bat_crohivirus_Bat/CAM/CroV-P25/2013</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[17] #L02971_Parechovirus_A1_HPeV-1_Harris</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[18] #AF327920_Parechovirus_B1_LV-1_87-012</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[19] #HF677705_Parechovirus_C1_Sebokele_virus_1_An_B_1227_d</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[20] #KF006989_Parechovirus_D1_</w:t>
      </w:r>
      <w:r w:rsidR="00E84A19">
        <w:rPr>
          <w:rFonts w:ascii="Courier New" w:hAnsi="Courier New" w:cs="Courier New"/>
          <w:sz w:val="18"/>
          <w:szCs w:val="18"/>
          <w:lang w:val="en-US"/>
        </w:rPr>
        <w:t>f</w:t>
      </w:r>
      <w:r w:rsidRPr="005D18CF">
        <w:rPr>
          <w:rFonts w:ascii="Courier New" w:hAnsi="Courier New" w:cs="Courier New"/>
          <w:sz w:val="18"/>
          <w:szCs w:val="18"/>
          <w:lang w:val="en-US"/>
        </w:rPr>
        <w:t>erret_parechovirus_ferret/MpPeV1/NL</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[21] #KJ641698_bat_picornavirus_bat/BtMf-PicoV-1/SAX2011</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[22] #KC843627_Potamipivirus_A1_</w:t>
      </w:r>
      <w:r w:rsidR="00E84A19">
        <w:rPr>
          <w:rFonts w:ascii="Courier New" w:hAnsi="Courier New" w:cs="Courier New"/>
          <w:sz w:val="18"/>
          <w:szCs w:val="18"/>
          <w:lang w:val="en-US"/>
        </w:rPr>
        <w:t>e</w:t>
      </w:r>
      <w:r w:rsidRPr="005D18CF">
        <w:rPr>
          <w:rFonts w:ascii="Courier New" w:hAnsi="Courier New" w:cs="Courier New"/>
          <w:sz w:val="18"/>
          <w:szCs w:val="18"/>
          <w:lang w:val="en-US"/>
        </w:rPr>
        <w:t>el_picornavirus_F15-05</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[23] #JX134222_Limnipivirus_A1_BGPV-1_04-032</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[24] #KF306267_Limnipivirus_B1_CarpPV</w:t>
      </w:r>
      <w:r w:rsidR="00E84A19">
        <w:rPr>
          <w:rFonts w:ascii="Courier New" w:hAnsi="Courier New" w:cs="Courier New"/>
          <w:sz w:val="18"/>
          <w:szCs w:val="18"/>
          <w:lang w:val="en-US"/>
        </w:rPr>
        <w:t>_F37/06</w:t>
      </w:r>
    </w:p>
    <w:p w:rsidR="00AA368C" w:rsidRPr="00413F75" w:rsidRDefault="00AA368C" w:rsidP="00AA368C">
      <w:pPr>
        <w:pStyle w:val="PlainText"/>
        <w:rPr>
          <w:rFonts w:ascii="Courier New" w:hAnsi="Courier New" w:cs="Courier New"/>
          <w:sz w:val="18"/>
          <w:szCs w:val="18"/>
          <w:lang w:val="en-US"/>
        </w:rPr>
      </w:pPr>
      <w:r w:rsidRPr="00413F75">
        <w:rPr>
          <w:rFonts w:ascii="Courier New" w:hAnsi="Courier New" w:cs="Courier New"/>
          <w:sz w:val="18"/>
          <w:szCs w:val="18"/>
          <w:lang w:val="en-US"/>
        </w:rPr>
        <w:t>[25] #KF183915_Limnipivirus_C1_FHMPV-1_isolate_fhm/1/MN/USA/2010</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[26] #KP770140_Ampivirus_A1_NEWT/2013/HUN</w:t>
      </w:r>
    </w:p>
    <w:p w:rsidR="00AA368C" w:rsidRDefault="00AA368C" w:rsidP="00AA368C">
      <w:pPr>
        <w:pStyle w:val="PlainText"/>
        <w:rPr>
          <w:rFonts w:ascii="Courier New" w:hAnsi="Courier New" w:cs="Courier New"/>
          <w:sz w:val="18"/>
          <w:szCs w:val="18"/>
          <w:lang w:val="en-US"/>
        </w:rPr>
      </w:pPr>
    </w:p>
    <w:p w:rsidR="00AA368C" w:rsidRPr="005D18CF" w:rsidRDefault="00AA368C" w:rsidP="00AA368C">
      <w:pPr>
        <w:pStyle w:val="PlainText"/>
        <w:rPr>
          <w:rFonts w:ascii="Courier New" w:hAnsi="Courier New" w:cs="Courier New"/>
          <w:sz w:val="18"/>
          <w:szCs w:val="18"/>
          <w:lang w:val="en-US"/>
        </w:rPr>
      </w:pP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1     2     3     4     5     6     7     8     9    10    11    12    13    14    15    16    17    18    19    20    21    22    23    24    25    26 ]</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[ 1]</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[ 2]  </w:t>
      </w:r>
      <w:r w:rsidRPr="00E84A19">
        <w:rPr>
          <w:rFonts w:ascii="Courier New" w:hAnsi="Courier New" w:cs="Courier New"/>
          <w:sz w:val="18"/>
          <w:szCs w:val="18"/>
          <w:highlight w:val="magenta"/>
          <w:lang w:val="en-US"/>
        </w:rPr>
        <w:t>0.513</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[ 3]  </w:t>
      </w:r>
      <w:r w:rsidRPr="00AF0004">
        <w:rPr>
          <w:rFonts w:ascii="Courier New" w:hAnsi="Courier New" w:cs="Courier New"/>
          <w:sz w:val="18"/>
          <w:szCs w:val="18"/>
          <w:highlight w:val="magenta"/>
          <w:lang w:val="en-US"/>
        </w:rPr>
        <w:t>0.553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0.595</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[ 4]  </w:t>
      </w:r>
      <w:r w:rsidRPr="00AF0004">
        <w:rPr>
          <w:rFonts w:ascii="Courier New" w:hAnsi="Courier New" w:cs="Courier New"/>
          <w:sz w:val="18"/>
          <w:szCs w:val="18"/>
          <w:highlight w:val="magenta"/>
          <w:lang w:val="en-US"/>
        </w:rPr>
        <w:t>0.548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0.603</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yellow"/>
          <w:lang w:val="en-US"/>
        </w:rPr>
        <w:t>0.050</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[ 5]  </w:t>
      </w:r>
      <w:r w:rsidRPr="00AF0004">
        <w:rPr>
          <w:rFonts w:ascii="Courier New" w:hAnsi="Courier New" w:cs="Courier New"/>
          <w:sz w:val="18"/>
          <w:szCs w:val="18"/>
          <w:highlight w:val="magenta"/>
          <w:lang w:val="en-US"/>
        </w:rPr>
        <w:t>0.533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0.579</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green"/>
          <w:lang w:val="en-US"/>
        </w:rPr>
        <w:t>0.518 0.514</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[ 6]  </w:t>
      </w:r>
      <w:r w:rsidRPr="00AF0004">
        <w:rPr>
          <w:rFonts w:ascii="Courier New" w:hAnsi="Courier New" w:cs="Courier New"/>
          <w:sz w:val="18"/>
          <w:szCs w:val="18"/>
          <w:highlight w:val="magenta"/>
          <w:lang w:val="en-US"/>
        </w:rPr>
        <w:t>0.536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0.596</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green"/>
          <w:lang w:val="en-US"/>
        </w:rPr>
        <w:t>0.463 0.464 0.499</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[ 7]  </w:t>
      </w:r>
      <w:r w:rsidRPr="00AF0004">
        <w:rPr>
          <w:rFonts w:ascii="Courier New" w:hAnsi="Courier New" w:cs="Courier New"/>
          <w:sz w:val="18"/>
          <w:szCs w:val="18"/>
          <w:highlight w:val="magenta"/>
          <w:lang w:val="en-US"/>
        </w:rPr>
        <w:t>0.531</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0.592</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green"/>
          <w:lang w:val="en-US"/>
        </w:rPr>
        <w:t>0.456 0.457 0.501</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yellow"/>
          <w:lang w:val="en-US"/>
        </w:rPr>
        <w:t>0.020</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[ 8]  </w:t>
      </w:r>
      <w:r w:rsidRPr="00AF0004">
        <w:rPr>
          <w:rFonts w:ascii="Courier New" w:hAnsi="Courier New" w:cs="Courier New"/>
          <w:sz w:val="18"/>
          <w:szCs w:val="18"/>
          <w:highlight w:val="magenta"/>
          <w:lang w:val="en-US"/>
        </w:rPr>
        <w:t>0.606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0.585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0.680 0.670 0.647 0.633 0.633</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[ 9]  </w:t>
      </w:r>
      <w:r w:rsidRPr="00AF0004">
        <w:rPr>
          <w:rFonts w:ascii="Courier New" w:hAnsi="Courier New" w:cs="Courier New"/>
          <w:sz w:val="18"/>
          <w:szCs w:val="18"/>
          <w:highlight w:val="magenta"/>
          <w:lang w:val="en-US"/>
        </w:rPr>
        <w:t>0.629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0.600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0.671 0.666 0.631 0.651 0.651</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cyan"/>
          <w:lang w:val="en-US"/>
        </w:rPr>
        <w:t>0.163</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[10]  </w:t>
      </w:r>
      <w:r w:rsidRPr="00AF0004">
        <w:rPr>
          <w:rFonts w:ascii="Courier New" w:hAnsi="Courier New" w:cs="Courier New"/>
          <w:sz w:val="18"/>
          <w:szCs w:val="18"/>
          <w:highlight w:val="magenta"/>
          <w:lang w:val="en-US"/>
        </w:rPr>
        <w:t>0.678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0.699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0.716 0.715 0.679 0.698 0.696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0.682 0.693</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[11]  </w:t>
      </w:r>
      <w:r w:rsidRPr="00AF0004">
        <w:rPr>
          <w:rFonts w:ascii="Courier New" w:hAnsi="Courier New" w:cs="Courier New"/>
          <w:sz w:val="18"/>
          <w:szCs w:val="18"/>
          <w:highlight w:val="magenta"/>
          <w:lang w:val="en-US"/>
        </w:rPr>
        <w:t>0.693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0.690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0.731 0.728 0.682 0.709 0.707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0.680 0.693</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green"/>
          <w:lang w:val="en-US"/>
        </w:rPr>
        <w:t>0.433</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[12]  </w:t>
      </w:r>
      <w:r w:rsidRPr="00AF0004">
        <w:rPr>
          <w:rFonts w:ascii="Courier New" w:hAnsi="Courier New" w:cs="Courier New"/>
          <w:sz w:val="18"/>
          <w:szCs w:val="18"/>
          <w:highlight w:val="magenta"/>
          <w:lang w:val="en-US"/>
        </w:rPr>
        <w:t>0.691</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0.707 0.711 0.697 0.717 0.717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0.676 0.683</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green"/>
          <w:lang w:val="en-US"/>
        </w:rPr>
        <w:t>0.532 0.536</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[13]  </w:t>
      </w:r>
      <w:r w:rsidRPr="00AF0004">
        <w:rPr>
          <w:rFonts w:ascii="Courier New" w:hAnsi="Courier New" w:cs="Courier New"/>
          <w:sz w:val="18"/>
          <w:szCs w:val="18"/>
          <w:highlight w:val="magenta"/>
          <w:lang w:val="en-US"/>
        </w:rPr>
        <w:t>0.707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0.696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0.734 0.729 0.708 0.715 0.713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0.728 0.721</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0.639 0.656 0.641</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[14]  </w:t>
      </w:r>
      <w:r w:rsidRPr="00AF0004">
        <w:rPr>
          <w:rFonts w:ascii="Courier New" w:hAnsi="Courier New" w:cs="Courier New"/>
          <w:sz w:val="18"/>
          <w:szCs w:val="18"/>
          <w:highlight w:val="magenta"/>
          <w:lang w:val="en-US"/>
        </w:rPr>
        <w:t>0.665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0.701 0.706 0.667 0.696 0.698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0.713 0.706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0.726 0.730 0.708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0.740</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[15]  </w:t>
      </w:r>
      <w:r w:rsidRPr="00AF0004">
        <w:rPr>
          <w:rFonts w:ascii="Courier New" w:hAnsi="Courier New" w:cs="Courier New"/>
          <w:sz w:val="18"/>
          <w:szCs w:val="18"/>
          <w:highlight w:val="magenta"/>
          <w:lang w:val="en-US"/>
        </w:rPr>
        <w:t>0.644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0.650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0.711 0.711 0.659 0.691 0.689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0.687 0.687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0.706 0.710 0.704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0.743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0.639</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[16]  </w:t>
      </w:r>
      <w:r w:rsidRPr="00AF0004">
        <w:rPr>
          <w:rFonts w:ascii="Courier New" w:hAnsi="Courier New" w:cs="Courier New"/>
          <w:sz w:val="18"/>
          <w:szCs w:val="18"/>
          <w:highlight w:val="magenta"/>
          <w:lang w:val="en-US"/>
        </w:rPr>
        <w:t>0.628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0.635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0.706 0.701 0.661 0.687 0.687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0.668 0.659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0.701 0.725 0.689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0.743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0.623</w:t>
      </w:r>
      <w:r w:rsidRPr="005D18CF">
        <w:rPr>
          <w:rFonts w:ascii="Courier New" w:hAnsi="Courier New" w:cs="Courier New"/>
          <w:sz w:val="18"/>
          <w:szCs w:val="18"/>
          <w:lang w:val="en-US"/>
        </w:rPr>
        <w:t xml:space="preserve"> </w:t>
      </w:r>
      <w:r w:rsidRPr="005D18CF">
        <w:rPr>
          <w:rFonts w:ascii="Courier New" w:hAnsi="Courier New" w:cs="Courier New"/>
          <w:sz w:val="18"/>
          <w:szCs w:val="18"/>
          <w:highlight w:val="green"/>
          <w:lang w:val="en-US"/>
        </w:rPr>
        <w:t>0.513</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[17]  </w:t>
      </w:r>
      <w:r w:rsidRPr="00AF0004">
        <w:rPr>
          <w:rFonts w:ascii="Courier New" w:hAnsi="Courier New" w:cs="Courier New"/>
          <w:sz w:val="18"/>
          <w:szCs w:val="18"/>
          <w:highlight w:val="magenta"/>
          <w:lang w:val="en-US"/>
        </w:rPr>
        <w:t>0.652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0.642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0.704 0.697 0.670 0.715 0.715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0.667 0.674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0.713 0.715 0.687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0.619 0.619</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[18]  </w:t>
      </w:r>
      <w:r w:rsidRPr="00AF0004">
        <w:rPr>
          <w:rFonts w:ascii="Courier New" w:hAnsi="Courier New" w:cs="Courier New"/>
          <w:sz w:val="18"/>
          <w:szCs w:val="18"/>
          <w:highlight w:val="magenta"/>
          <w:lang w:val="en-US"/>
        </w:rPr>
        <w:t>0.629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0.614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0.685 0.680 0.648 0.680 0.682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0.641 0.634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0.703 0.696 0.694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0.577 0.572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green"/>
          <w:lang w:val="en-US"/>
        </w:rPr>
        <w:t>0.501</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[19]  </w:t>
      </w:r>
      <w:r w:rsidRPr="00AF0004">
        <w:rPr>
          <w:rFonts w:ascii="Courier New" w:hAnsi="Courier New" w:cs="Courier New"/>
          <w:sz w:val="18"/>
          <w:szCs w:val="18"/>
          <w:highlight w:val="magenta"/>
          <w:lang w:val="en-US"/>
        </w:rPr>
        <w:t>0.642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0.612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0.692 0.689 0.661 0.680 0.682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0.646 0.643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0.690 0.692 0.683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0.676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0.573 0.570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green"/>
          <w:lang w:val="en-US"/>
        </w:rPr>
        <w:t>0.520 0.326</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[20]  </w:t>
      </w:r>
      <w:r w:rsidRPr="00AF0004">
        <w:rPr>
          <w:rFonts w:ascii="Courier New" w:hAnsi="Courier New" w:cs="Courier New"/>
          <w:sz w:val="18"/>
          <w:szCs w:val="18"/>
          <w:highlight w:val="magenta"/>
          <w:lang w:val="en-US"/>
        </w:rPr>
        <w:t>0.646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0.638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0.680 0.679 0.645 0.675 0.675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0.664 0.658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0.687 0.691 0.667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0.651</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0.622 0.605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green"/>
          <w:lang w:val="en-US"/>
        </w:rPr>
        <w:t>0.583 0.549 0.552</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[21]  </w:t>
      </w:r>
      <w:r w:rsidRPr="00AF0004">
        <w:rPr>
          <w:rFonts w:ascii="Courier New" w:hAnsi="Courier New" w:cs="Courier New"/>
          <w:sz w:val="18"/>
          <w:szCs w:val="18"/>
          <w:highlight w:val="magenta"/>
          <w:lang w:val="en-US"/>
        </w:rPr>
        <w:t>0.676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0.670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0.712 0.700 0.686 0.700 0.698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0.668 0.670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0.712 0.715 0.707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0.743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0.642 0.621</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0.663 0.666 0.668 0.634</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[22]  </w:t>
      </w:r>
      <w:r w:rsidRPr="00AF0004">
        <w:rPr>
          <w:rFonts w:ascii="Courier New" w:hAnsi="Courier New" w:cs="Courier New"/>
          <w:sz w:val="18"/>
          <w:szCs w:val="18"/>
          <w:highlight w:val="magenta"/>
          <w:lang w:val="en-US"/>
        </w:rPr>
        <w:t>0.641</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0.626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0.702 0.699 0.676 0.697 0.699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0.633 0.633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0.711 0.703 0.685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0.680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0.601 0.601</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0.640 0.571 0.553 0.593</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0.636</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[23]  </w:t>
      </w:r>
      <w:r w:rsidRPr="00AF0004">
        <w:rPr>
          <w:rFonts w:ascii="Courier New" w:hAnsi="Courier New" w:cs="Courier New"/>
          <w:sz w:val="18"/>
          <w:szCs w:val="18"/>
          <w:highlight w:val="magenta"/>
          <w:lang w:val="en-US"/>
        </w:rPr>
        <w:t>0.652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0.652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0.703 0.695 0.675 0.698 0.689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0.666 0.670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0.739 0.750 0.727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0.742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0.644 0.655</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0.615 0.630 0.620 0.644</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0.662</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0.616</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[24]  </w:t>
      </w:r>
      <w:r w:rsidRPr="00AF0004">
        <w:rPr>
          <w:rFonts w:ascii="Courier New" w:hAnsi="Courier New" w:cs="Courier New"/>
          <w:sz w:val="18"/>
          <w:szCs w:val="18"/>
          <w:highlight w:val="magenta"/>
          <w:lang w:val="en-US"/>
        </w:rPr>
        <w:t>0.657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0.670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0.716 0.714 0.687 0.707 0.707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0.676 0.681</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0.730 0.741 0.714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0.744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0.700</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0.640 0.660</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0.622 0.612 0.612 0.637</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0.659</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0.595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green"/>
          <w:lang w:val="en-US"/>
        </w:rPr>
        <w:t>0.509</w:t>
      </w:r>
    </w:p>
    <w:p w:rsidR="00AA368C" w:rsidRPr="005D18CF" w:rsidRDefault="00AA368C" w:rsidP="00AA368C">
      <w:pPr>
        <w:pStyle w:val="PlainText"/>
        <w:spacing w:after="60"/>
        <w:rPr>
          <w:rFonts w:ascii="Courier New" w:hAnsi="Courier New" w:cs="Courier New"/>
          <w:sz w:val="18"/>
          <w:szCs w:val="18"/>
          <w:lang w:val="en-US"/>
        </w:rPr>
      </w:pPr>
      <w:r w:rsidRPr="005D18CF">
        <w:rPr>
          <w:rFonts w:ascii="Courier New" w:hAnsi="Courier New" w:cs="Courier New"/>
          <w:sz w:val="18"/>
          <w:szCs w:val="18"/>
          <w:lang w:val="en-US"/>
        </w:rPr>
        <w:t xml:space="preserve">[25]  </w:t>
      </w:r>
      <w:r w:rsidRPr="00AF0004">
        <w:rPr>
          <w:rFonts w:ascii="Courier New" w:hAnsi="Courier New" w:cs="Courier New"/>
          <w:sz w:val="18"/>
          <w:szCs w:val="18"/>
          <w:highlight w:val="magenta"/>
          <w:lang w:val="en-US"/>
        </w:rPr>
        <w:t>0.663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0.659</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0.714 0.707 0.687 0.692 0.687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0.659 0.656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0.726 0.759 0.716</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0.748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0.714</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0.662 0.632</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0.656 0.582 0.595 0.641</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0.663</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0.607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green"/>
          <w:lang w:val="en-US"/>
        </w:rPr>
        <w:t>0.512 0.422</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 xml:space="preserve">[26]  </w:t>
      </w:r>
      <w:r w:rsidRPr="00AF0004">
        <w:rPr>
          <w:rFonts w:ascii="Courier New" w:hAnsi="Courier New" w:cs="Courier New"/>
          <w:sz w:val="18"/>
          <w:szCs w:val="18"/>
          <w:highlight w:val="magenta"/>
          <w:lang w:val="en-US"/>
        </w:rPr>
        <w:t>0.777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0.782</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0.782 0.782 0.790 0.787 0.785</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0.798 0.803</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0.826 0.818 0.788</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0.801</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0.797</w:t>
      </w:r>
      <w:r w:rsidRPr="005D18CF">
        <w:rPr>
          <w:rFonts w:ascii="Courier New" w:hAnsi="Courier New" w:cs="Courier New"/>
          <w:sz w:val="18"/>
          <w:szCs w:val="18"/>
          <w:lang w:val="en-US"/>
        </w:rPr>
        <w:t xml:space="preserve"> </w:t>
      </w:r>
      <w:r w:rsidRPr="00AF0004">
        <w:rPr>
          <w:rFonts w:ascii="Courier New" w:hAnsi="Courier New" w:cs="Courier New"/>
          <w:sz w:val="18"/>
          <w:szCs w:val="18"/>
          <w:highlight w:val="magenta"/>
          <w:lang w:val="en-US"/>
        </w:rPr>
        <w:t>0.774 0.793</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0.809 0.780 0.776 0.794</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0.796</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0.774</w:t>
      </w:r>
      <w:r w:rsidRPr="005D18CF">
        <w:rPr>
          <w:rFonts w:ascii="Courier New" w:hAnsi="Courier New" w:cs="Courier New"/>
          <w:sz w:val="18"/>
          <w:szCs w:val="18"/>
          <w:lang w:val="en-US"/>
        </w:rPr>
        <w:t xml:space="preserve"> </w:t>
      </w:r>
      <w:r w:rsidRPr="00B44B28">
        <w:rPr>
          <w:rFonts w:ascii="Courier New" w:hAnsi="Courier New" w:cs="Courier New"/>
          <w:sz w:val="18"/>
          <w:szCs w:val="18"/>
          <w:highlight w:val="magenta"/>
          <w:lang w:val="en-US"/>
        </w:rPr>
        <w:t>0.799 0.787 0.768</w:t>
      </w:r>
    </w:p>
    <w:p w:rsidR="00AA368C" w:rsidRPr="005D18CF" w:rsidRDefault="00AA368C" w:rsidP="00AA368C">
      <w:pPr>
        <w:pStyle w:val="PlainText"/>
        <w:rPr>
          <w:rFonts w:ascii="Courier New" w:hAnsi="Courier New" w:cs="Courier New"/>
          <w:sz w:val="18"/>
          <w:szCs w:val="18"/>
          <w:lang w:val="en-US"/>
        </w:rPr>
      </w:pP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The number of amino acid differences per site from between sequences are shown. The analysis involved 26 amino acid sequences. The coding data was translated assuming a Standard genetic code table. All ambiguous positions were removed for each sequence pair. There were a total of 582 positions in the final dataset. Evolutionary analyses were conducted in MEGA5 [1].</w:t>
      </w:r>
    </w:p>
    <w:p w:rsidR="00AA368C" w:rsidRPr="005D18CF" w:rsidRDefault="00AA368C" w:rsidP="00AA368C">
      <w:pPr>
        <w:pStyle w:val="PlainText"/>
        <w:rPr>
          <w:rFonts w:ascii="Courier New" w:hAnsi="Courier New" w:cs="Courier New"/>
          <w:sz w:val="18"/>
          <w:szCs w:val="18"/>
          <w:lang w:val="en-US"/>
        </w:rPr>
      </w:pPr>
      <w:r w:rsidRPr="005D18CF">
        <w:rPr>
          <w:rFonts w:ascii="Courier New" w:hAnsi="Courier New" w:cs="Courier New"/>
          <w:sz w:val="18"/>
          <w:szCs w:val="18"/>
          <w:lang w:val="en-US"/>
        </w:rPr>
        <w:t>1. Tamura K., Peterson D., Peterson N., Stecher G., Nei M., and Kumar S. (2011). MEGA5: Molecular Evolutionary Genetics Analysis using Maximum Likelihood, Evolutionary Distance, and Maximum Parsimony Methods. Molecular Biology and Evolution 28: 2731-2739.</w:t>
      </w:r>
    </w:p>
    <w:p w:rsidR="00AA368C" w:rsidRDefault="00AA368C" w:rsidP="00AA368C">
      <w:pPr>
        <w:pStyle w:val="PlainText"/>
        <w:rPr>
          <w:rFonts w:ascii="Courier New" w:hAnsi="Courier New" w:cs="Courier New"/>
          <w:sz w:val="18"/>
          <w:szCs w:val="18"/>
          <w:lang w:val="en-US"/>
        </w:rPr>
      </w:pPr>
    </w:p>
    <w:p w:rsidR="00AA368C" w:rsidRPr="003942C4" w:rsidRDefault="00AA368C" w:rsidP="00AA368C">
      <w:pPr>
        <w:pStyle w:val="PlainText"/>
        <w:rPr>
          <w:rFonts w:ascii="Courier New" w:hAnsi="Courier New" w:cs="Courier New"/>
          <w:sz w:val="16"/>
          <w:szCs w:val="16"/>
          <w:lang w:val="en-US"/>
        </w:rPr>
      </w:pPr>
      <w:r w:rsidRPr="000E0805">
        <w:rPr>
          <w:rFonts w:ascii="Courier New" w:hAnsi="Courier New" w:cs="Courier New"/>
          <w:sz w:val="16"/>
          <w:szCs w:val="16"/>
          <w:highlight w:val="yellow"/>
          <w:u w:val="single"/>
          <w:bdr w:val="single" w:sz="4" w:space="0" w:color="auto"/>
          <w:lang w:val="en-US"/>
        </w:rPr>
        <w:t>___</w:t>
      </w:r>
      <w:r>
        <w:rPr>
          <w:rFonts w:ascii="Courier New" w:hAnsi="Courier New" w:cs="Courier New"/>
          <w:sz w:val="16"/>
          <w:szCs w:val="16"/>
          <w:lang w:val="en-US"/>
        </w:rPr>
        <w:tab/>
        <w:t>within type comparison,</w:t>
      </w:r>
      <w:r>
        <w:rPr>
          <w:rFonts w:ascii="Courier New" w:hAnsi="Courier New" w:cs="Courier New"/>
          <w:sz w:val="16"/>
          <w:szCs w:val="16"/>
          <w:lang w:val="en-US"/>
        </w:rPr>
        <w:tab/>
      </w:r>
      <w:r w:rsidRPr="000E0805">
        <w:rPr>
          <w:rFonts w:ascii="Courier New" w:hAnsi="Courier New" w:cs="Courier New"/>
          <w:sz w:val="16"/>
          <w:szCs w:val="16"/>
          <w:highlight w:val="cyan"/>
          <w:bdr w:val="single" w:sz="4" w:space="0" w:color="auto"/>
          <w:lang w:val="en-US"/>
        </w:rPr>
        <w:t>___</w:t>
      </w:r>
      <w:r>
        <w:rPr>
          <w:rFonts w:ascii="Courier New" w:hAnsi="Courier New" w:cs="Courier New"/>
          <w:sz w:val="16"/>
          <w:szCs w:val="16"/>
          <w:lang w:val="en-US"/>
        </w:rPr>
        <w:tab/>
        <w:t>between types/within species comparison,</w:t>
      </w:r>
      <w:r>
        <w:rPr>
          <w:rFonts w:ascii="Courier New" w:hAnsi="Courier New" w:cs="Courier New"/>
          <w:sz w:val="16"/>
          <w:szCs w:val="16"/>
          <w:lang w:val="en-US"/>
        </w:rPr>
        <w:tab/>
      </w:r>
      <w:r w:rsidRPr="000E0805">
        <w:rPr>
          <w:rFonts w:ascii="Courier New" w:hAnsi="Courier New" w:cs="Courier New"/>
          <w:sz w:val="16"/>
          <w:szCs w:val="16"/>
          <w:highlight w:val="green"/>
          <w:bdr w:val="single" w:sz="4" w:space="0" w:color="auto"/>
          <w:lang w:val="en-US"/>
        </w:rPr>
        <w:t>___</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sidRPr="000E0805">
        <w:rPr>
          <w:rFonts w:ascii="Courier New" w:hAnsi="Courier New" w:cs="Courier New"/>
          <w:sz w:val="16"/>
          <w:szCs w:val="16"/>
          <w:highlight w:val="magenta"/>
          <w:bdr w:val="single" w:sz="4" w:space="0" w:color="auto"/>
          <w:lang w:val="en-US"/>
        </w:rPr>
        <w:t>___</w:t>
      </w:r>
      <w:r>
        <w:rPr>
          <w:rFonts w:ascii="Courier New" w:hAnsi="Courier New" w:cs="Courier New"/>
          <w:sz w:val="16"/>
          <w:szCs w:val="16"/>
          <w:lang w:val="en-US"/>
        </w:rPr>
        <w:tab/>
        <w:t>between genera comparison</w:t>
      </w:r>
    </w:p>
    <w:p w:rsidR="000856E9" w:rsidRPr="000856E9" w:rsidRDefault="000856E9" w:rsidP="000856E9">
      <w:pPr>
        <w:pStyle w:val="PlainText"/>
        <w:rPr>
          <w:rFonts w:ascii="Courier New" w:hAnsi="Courier New" w:cs="Courier New"/>
          <w:b/>
          <w:sz w:val="24"/>
          <w:szCs w:val="24"/>
          <w:lang w:val="en-US"/>
        </w:rPr>
      </w:pPr>
      <w:r>
        <w:rPr>
          <w:rFonts w:ascii="Courier New" w:hAnsi="Courier New" w:cs="Courier New"/>
          <w:sz w:val="18"/>
          <w:szCs w:val="18"/>
          <w:lang w:val="en-US"/>
        </w:rPr>
        <w:br w:type="page"/>
      </w:r>
      <w:r w:rsidRPr="00443748">
        <w:rPr>
          <w:rFonts w:ascii="Courier New" w:hAnsi="Courier New" w:cs="Courier New"/>
          <w:b/>
          <w:sz w:val="24"/>
          <w:szCs w:val="24"/>
          <w:lang w:val="en-US"/>
        </w:rPr>
        <w:lastRenderedPageBreak/>
        <w:t>Table</w:t>
      </w:r>
      <w:r>
        <w:rPr>
          <w:rFonts w:ascii="Courier New" w:hAnsi="Courier New" w:cs="Courier New"/>
          <w:b/>
          <w:sz w:val="24"/>
          <w:szCs w:val="24"/>
          <w:lang w:val="en-US"/>
        </w:rPr>
        <w:t xml:space="preserve"> 2</w:t>
      </w:r>
      <w:r w:rsidRPr="00443748">
        <w:rPr>
          <w:rFonts w:ascii="Courier New" w:hAnsi="Courier New" w:cs="Courier New"/>
          <w:b/>
          <w:sz w:val="24"/>
          <w:szCs w:val="24"/>
          <w:lang w:val="en-US"/>
        </w:rPr>
        <w:t>. Estimates of Evolutionary Divergence</w:t>
      </w:r>
      <w:r>
        <w:rPr>
          <w:rFonts w:ascii="Courier New" w:hAnsi="Courier New" w:cs="Courier New"/>
          <w:b/>
          <w:sz w:val="24"/>
          <w:szCs w:val="24"/>
          <w:lang w:val="en-US"/>
        </w:rPr>
        <w:t xml:space="preserve"> 0f P1 Polyprotein</w:t>
      </w:r>
      <w:r w:rsidRPr="00443748">
        <w:rPr>
          <w:rFonts w:ascii="Courier New" w:hAnsi="Courier New" w:cs="Courier New"/>
          <w:b/>
          <w:sz w:val="24"/>
          <w:szCs w:val="24"/>
          <w:lang w:val="en-US"/>
        </w:rPr>
        <w:t xml:space="preserve"> between Sequences</w:t>
      </w:r>
    </w:p>
    <w:p w:rsidR="000856E9" w:rsidRPr="00F33F6B" w:rsidRDefault="000856E9" w:rsidP="000856E9">
      <w:pPr>
        <w:pStyle w:val="PlainText"/>
        <w:rPr>
          <w:rFonts w:ascii="Courier New" w:hAnsi="Courier New" w:cs="Courier New"/>
          <w:sz w:val="18"/>
          <w:szCs w:val="18"/>
          <w:lang w:val="en-US"/>
        </w:rPr>
      </w:pP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[ 1] #KJ000696_Aalivirus_A1_duck_</w:t>
      </w:r>
      <w:r w:rsidR="00E84A19">
        <w:rPr>
          <w:rFonts w:ascii="Courier New" w:hAnsi="Courier New" w:cs="Courier New"/>
          <w:sz w:val="18"/>
          <w:szCs w:val="18"/>
          <w:lang w:val="en-US"/>
        </w:rPr>
        <w:t>aali</w:t>
      </w:r>
      <w:r w:rsidRPr="00F33F6B">
        <w:rPr>
          <w:rFonts w:ascii="Courier New" w:hAnsi="Courier New" w:cs="Courier New"/>
          <w:sz w:val="18"/>
          <w:szCs w:val="18"/>
          <w:lang w:val="en-US"/>
        </w:rPr>
        <w:t>virus_</w:t>
      </w:r>
      <w:r w:rsidR="00E84A19">
        <w:rPr>
          <w:rFonts w:ascii="Courier New" w:hAnsi="Courier New" w:cs="Courier New"/>
          <w:sz w:val="18"/>
          <w:szCs w:val="18"/>
          <w:lang w:val="en-US"/>
        </w:rPr>
        <w:t>duck/</w:t>
      </w:r>
      <w:r w:rsidRPr="00F33F6B">
        <w:rPr>
          <w:rFonts w:ascii="Courier New" w:hAnsi="Courier New" w:cs="Courier New"/>
          <w:sz w:val="18"/>
          <w:szCs w:val="18"/>
          <w:lang w:val="en-US"/>
        </w:rPr>
        <w:t>GL/12</w:t>
      </w:r>
      <w:r w:rsidR="00E84A19">
        <w:rPr>
          <w:rFonts w:ascii="Courier New" w:hAnsi="Courier New" w:cs="Courier New"/>
          <w:sz w:val="18"/>
          <w:szCs w:val="18"/>
          <w:lang w:val="en-US"/>
        </w:rPr>
        <w:t>/China/2012</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[ 2] #DQ249299_Avihepatovirus_A1_DHAV-1_03D</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[ 3] #KC465954_Avisivirus_A1_turkey/M176-TuASV/2011/HUN</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[ 4] #KC614703_Avisivirus_A1_turkey/USA/IN1/2010</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[ 5] #KF979333_Avisivirus_B1_</w:t>
      </w:r>
      <w:r w:rsidR="00E84A19">
        <w:rPr>
          <w:rFonts w:ascii="Courier New" w:hAnsi="Courier New" w:cs="Courier New"/>
          <w:sz w:val="18"/>
          <w:szCs w:val="18"/>
          <w:lang w:val="en-US"/>
        </w:rPr>
        <w:t>c</w:t>
      </w:r>
      <w:r w:rsidRPr="00F33F6B">
        <w:rPr>
          <w:rFonts w:ascii="Courier New" w:hAnsi="Courier New" w:cs="Courier New"/>
          <w:sz w:val="18"/>
          <w:szCs w:val="18"/>
          <w:lang w:val="en-US"/>
        </w:rPr>
        <w:t>hicken_picornavirus_2_44C</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[ 6] #KF979334_Avisivirus_C1_</w:t>
      </w:r>
      <w:r w:rsidR="00E84A19">
        <w:rPr>
          <w:rFonts w:ascii="Courier New" w:hAnsi="Courier New" w:cs="Courier New"/>
          <w:sz w:val="18"/>
          <w:szCs w:val="18"/>
          <w:lang w:val="en-US"/>
        </w:rPr>
        <w:t>c</w:t>
      </w:r>
      <w:r w:rsidRPr="00F33F6B">
        <w:rPr>
          <w:rFonts w:ascii="Courier New" w:hAnsi="Courier New" w:cs="Courier New"/>
          <w:sz w:val="18"/>
          <w:szCs w:val="18"/>
          <w:lang w:val="en-US"/>
        </w:rPr>
        <w:t>hicken_picornavirus_3_45C</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[ 7] #KT880669_Avisivirus_C1_Pf-CHK1/AsV</w:t>
      </w:r>
    </w:p>
    <w:p w:rsidR="000856E9" w:rsidRPr="00E84A19" w:rsidRDefault="000856E9" w:rsidP="000856E9">
      <w:pPr>
        <w:pStyle w:val="PlainText"/>
        <w:rPr>
          <w:rFonts w:ascii="Courier New" w:hAnsi="Courier New" w:cs="Courier New"/>
          <w:sz w:val="18"/>
          <w:szCs w:val="18"/>
        </w:rPr>
      </w:pPr>
      <w:r w:rsidRPr="00E84A19">
        <w:rPr>
          <w:rFonts w:ascii="Courier New" w:hAnsi="Courier New" w:cs="Courier New"/>
          <w:sz w:val="18"/>
          <w:szCs w:val="18"/>
        </w:rPr>
        <w:t>[ 8] #KM203656_Orivirus_1_chicken/Pf-CHK1/2013/HUN</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[ 9] #KT880667_Orivirus_2_Pf-CHK1/OrV-A2</w:t>
      </w:r>
    </w:p>
    <w:p w:rsidR="000856E9" w:rsidRPr="00E84A19" w:rsidRDefault="000856E9" w:rsidP="000856E9">
      <w:pPr>
        <w:pStyle w:val="PlainText"/>
        <w:rPr>
          <w:rFonts w:ascii="Courier New" w:hAnsi="Courier New" w:cs="Courier New"/>
          <w:sz w:val="18"/>
          <w:szCs w:val="18"/>
        </w:rPr>
      </w:pPr>
      <w:r w:rsidRPr="00E84A19">
        <w:rPr>
          <w:rFonts w:ascii="Courier New" w:hAnsi="Courier New" w:cs="Courier New"/>
          <w:sz w:val="18"/>
          <w:szCs w:val="18"/>
        </w:rPr>
        <w:t>[10] #KC935379_Kunsagivirus_1_roller/SZAL6-KuV/2011/HUN</w:t>
      </w:r>
    </w:p>
    <w:p w:rsidR="000856E9" w:rsidRPr="001C239C" w:rsidRDefault="000856E9" w:rsidP="000856E9">
      <w:pPr>
        <w:pStyle w:val="PlainText"/>
        <w:rPr>
          <w:rFonts w:ascii="Courier New" w:hAnsi="Courier New" w:cs="Courier New"/>
          <w:sz w:val="18"/>
          <w:szCs w:val="18"/>
          <w:lang w:val="en-US"/>
        </w:rPr>
      </w:pPr>
      <w:r w:rsidRPr="001C239C">
        <w:rPr>
          <w:rFonts w:ascii="Courier New" w:hAnsi="Courier New" w:cs="Courier New"/>
          <w:sz w:val="18"/>
          <w:szCs w:val="18"/>
          <w:lang w:val="en-US"/>
        </w:rPr>
        <w:t>[11] #KX644936_</w:t>
      </w:r>
      <w:r w:rsidR="00E84A19">
        <w:rPr>
          <w:rFonts w:ascii="Courier New" w:hAnsi="Courier New" w:cs="Courier New"/>
          <w:sz w:val="18"/>
          <w:szCs w:val="18"/>
          <w:lang w:val="en-US"/>
        </w:rPr>
        <w:t>B</w:t>
      </w:r>
      <w:r w:rsidRPr="001C239C">
        <w:rPr>
          <w:rFonts w:ascii="Courier New" w:hAnsi="Courier New" w:cs="Courier New"/>
          <w:sz w:val="18"/>
          <w:szCs w:val="18"/>
          <w:lang w:val="en-US"/>
        </w:rPr>
        <w:t>at_kunsagivirus</w:t>
      </w:r>
      <w:r w:rsidR="00E84A19">
        <w:rPr>
          <w:rFonts w:ascii="Courier New" w:hAnsi="Courier New" w:cs="Courier New"/>
          <w:sz w:val="18"/>
          <w:szCs w:val="18"/>
          <w:lang w:val="en-US"/>
        </w:rPr>
        <w:t>_BAT/CAM/KuV-P2/2013</w:t>
      </w:r>
    </w:p>
    <w:p w:rsidR="000856E9" w:rsidRPr="001C239C" w:rsidRDefault="000856E9" w:rsidP="000856E9">
      <w:pPr>
        <w:pStyle w:val="PlainText"/>
        <w:rPr>
          <w:rFonts w:ascii="Courier New" w:hAnsi="Courier New" w:cs="Courier New"/>
          <w:sz w:val="18"/>
          <w:szCs w:val="18"/>
          <w:lang w:val="en-US"/>
        </w:rPr>
      </w:pPr>
      <w:r w:rsidRPr="001C239C">
        <w:rPr>
          <w:rFonts w:ascii="Courier New" w:hAnsi="Courier New" w:cs="Courier New"/>
          <w:sz w:val="18"/>
          <w:szCs w:val="18"/>
          <w:lang w:val="en-US"/>
        </w:rPr>
        <w:t>[12] #KY670597_Bakunsa_virus_baboon/M27-KuV/1986/TAN</w:t>
      </w:r>
    </w:p>
    <w:p w:rsidR="000856E9" w:rsidRPr="001C239C" w:rsidRDefault="000856E9" w:rsidP="000856E9">
      <w:pPr>
        <w:pStyle w:val="PlainText"/>
        <w:rPr>
          <w:rFonts w:ascii="Courier New" w:hAnsi="Courier New" w:cs="Courier New"/>
          <w:sz w:val="18"/>
          <w:szCs w:val="18"/>
          <w:lang w:val="en-US"/>
        </w:rPr>
      </w:pPr>
      <w:r w:rsidRPr="001C239C">
        <w:rPr>
          <w:rFonts w:ascii="Courier New" w:hAnsi="Courier New" w:cs="Courier New"/>
          <w:sz w:val="18"/>
          <w:szCs w:val="18"/>
          <w:lang w:val="en-US"/>
        </w:rPr>
        <w:t>[13] #EU142040_Aquamavirus_A_SePV-1_HO-02-21</w:t>
      </w:r>
    </w:p>
    <w:p w:rsidR="000856E9" w:rsidRPr="001C239C" w:rsidRDefault="000856E9" w:rsidP="000856E9">
      <w:pPr>
        <w:pStyle w:val="PlainText"/>
        <w:rPr>
          <w:rFonts w:ascii="Courier New" w:hAnsi="Courier New" w:cs="Courier New"/>
          <w:sz w:val="18"/>
          <w:szCs w:val="18"/>
          <w:lang w:val="en-US"/>
        </w:rPr>
      </w:pPr>
      <w:r w:rsidRPr="001C239C">
        <w:rPr>
          <w:rFonts w:ascii="Courier New" w:hAnsi="Courier New" w:cs="Courier New"/>
          <w:sz w:val="18"/>
          <w:szCs w:val="18"/>
          <w:lang w:val="en-US"/>
        </w:rPr>
        <w:t>[14] #JQ316470_Pasivirus_1_swine/France/2011</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[15] #AB937989_Crohivirus_</w:t>
      </w:r>
      <w:r w:rsidR="00E84A19" w:rsidRPr="005D18CF">
        <w:rPr>
          <w:rFonts w:ascii="Courier New" w:hAnsi="Courier New" w:cs="Courier New"/>
          <w:sz w:val="18"/>
          <w:szCs w:val="18"/>
          <w:lang w:val="en-US"/>
        </w:rPr>
        <w:t>shrew/ZM54/Zambia/2012</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[16] #KX644937_Bat_crohivirus_Bat/CAM/CroV-P25/2013</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[17] #L02971_Parechovirus_A1_HPeV-1_Harris</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[18] #AF327920_Parechovirus_B1_LV-1_87-012</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[19] #HF677705_Parechovirus_C1_Sebokele_virus_1_An/B/1227/d</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[20] #KF006989_Parechovirus_D1_</w:t>
      </w:r>
      <w:r w:rsidR="00E84A19">
        <w:rPr>
          <w:rFonts w:ascii="Courier New" w:hAnsi="Courier New" w:cs="Courier New"/>
          <w:sz w:val="18"/>
          <w:szCs w:val="18"/>
          <w:lang w:val="en-US"/>
        </w:rPr>
        <w:t>f</w:t>
      </w:r>
      <w:r w:rsidRPr="00F33F6B">
        <w:rPr>
          <w:rFonts w:ascii="Courier New" w:hAnsi="Courier New" w:cs="Courier New"/>
          <w:sz w:val="18"/>
          <w:szCs w:val="18"/>
          <w:lang w:val="en-US"/>
        </w:rPr>
        <w:t>erret_parechovirus_isolate_MpPeV1</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[21] #KJ641698_bat_picornavirus_isolate_bat/BtMf-PicoV-1/SAX2011</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[22] #JQ814853_Rhinolophus_affinis_picornavirus_1</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[23] #KC843627_Potamipivirus_A1_EelPV_F15-05</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[24] #JX134222_Limnipivirus_A1_</w:t>
      </w:r>
      <w:r w:rsidR="00E84A19">
        <w:rPr>
          <w:rFonts w:ascii="Courier New" w:hAnsi="Courier New" w:cs="Courier New"/>
          <w:sz w:val="18"/>
          <w:szCs w:val="18"/>
          <w:lang w:val="en-US"/>
        </w:rPr>
        <w:t>b</w:t>
      </w:r>
      <w:r w:rsidRPr="00F33F6B">
        <w:rPr>
          <w:rFonts w:ascii="Courier New" w:hAnsi="Courier New" w:cs="Courier New"/>
          <w:sz w:val="18"/>
          <w:szCs w:val="18"/>
          <w:lang w:val="en-US"/>
        </w:rPr>
        <w:t>luegill_picornavirus_isolate_04-032</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[25] #KF306267_Limnipivirus_B1_</w:t>
      </w:r>
      <w:r w:rsidR="00E84A19">
        <w:rPr>
          <w:rFonts w:ascii="Courier New" w:hAnsi="Courier New" w:cs="Courier New"/>
          <w:sz w:val="18"/>
          <w:szCs w:val="18"/>
          <w:lang w:val="en-US"/>
        </w:rPr>
        <w:t>c</w:t>
      </w:r>
      <w:r w:rsidRPr="00F33F6B">
        <w:rPr>
          <w:rFonts w:ascii="Courier New" w:hAnsi="Courier New" w:cs="Courier New"/>
          <w:sz w:val="18"/>
          <w:szCs w:val="18"/>
          <w:lang w:val="en-US"/>
        </w:rPr>
        <w:t>arp_picornavirus_1_isolate_F37/06</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[26] #KF183915_Limnipivirus_C1_</w:t>
      </w:r>
      <w:r w:rsidR="00E84A19">
        <w:rPr>
          <w:rFonts w:ascii="Courier New" w:hAnsi="Courier New" w:cs="Courier New"/>
          <w:sz w:val="18"/>
          <w:szCs w:val="18"/>
          <w:lang w:val="en-US"/>
        </w:rPr>
        <w:t>f</w:t>
      </w:r>
      <w:r w:rsidRPr="00F33F6B">
        <w:rPr>
          <w:rFonts w:ascii="Courier New" w:hAnsi="Courier New" w:cs="Courier New"/>
          <w:sz w:val="18"/>
          <w:szCs w:val="18"/>
          <w:lang w:val="en-US"/>
        </w:rPr>
        <w:t>athead_minnow_picornavirus_isolate_fhm/1/MN/USA/2010</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[27] #KP770140_Ampivirus_A1_NEWT/2013/HUN</w:t>
      </w:r>
    </w:p>
    <w:p w:rsidR="000856E9" w:rsidRPr="00F33F6B" w:rsidRDefault="000856E9" w:rsidP="000856E9">
      <w:pPr>
        <w:pStyle w:val="PlainText"/>
        <w:rPr>
          <w:rFonts w:ascii="Courier New" w:hAnsi="Courier New" w:cs="Courier New"/>
          <w:sz w:val="18"/>
          <w:szCs w:val="18"/>
          <w:lang w:val="en-US"/>
        </w:rPr>
      </w:pP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1     2     3     4     5     6     7     8     9    10    11    12    13    14    15    16    17    18    19    20    21    22    23    24    25    26    27 ]</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[ 1]</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[ 2]  </w:t>
      </w:r>
      <w:r w:rsidRPr="00E84A19">
        <w:rPr>
          <w:rFonts w:ascii="Courier New" w:hAnsi="Courier New" w:cs="Courier New"/>
          <w:sz w:val="18"/>
          <w:szCs w:val="18"/>
          <w:highlight w:val="magenta"/>
          <w:lang w:val="en-US"/>
        </w:rPr>
        <w:t>0.621</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[ 3]  </w:t>
      </w:r>
      <w:r w:rsidRPr="00F33F6B">
        <w:rPr>
          <w:rFonts w:ascii="Courier New" w:hAnsi="Courier New" w:cs="Courier New"/>
          <w:sz w:val="18"/>
          <w:szCs w:val="18"/>
          <w:highlight w:val="magenta"/>
          <w:lang w:val="en-US"/>
        </w:rPr>
        <w:t>0.691 0.667</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[ 4]  </w:t>
      </w:r>
      <w:r w:rsidRPr="00F33F6B">
        <w:rPr>
          <w:rFonts w:ascii="Courier New" w:hAnsi="Courier New" w:cs="Courier New"/>
          <w:sz w:val="18"/>
          <w:szCs w:val="18"/>
          <w:highlight w:val="magenta"/>
          <w:lang w:val="en-US"/>
        </w:rPr>
        <w:t>0.700 0.671</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yellow"/>
          <w:lang w:val="en-US"/>
        </w:rPr>
        <w:t>0.107</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[ 5]  </w:t>
      </w:r>
      <w:r w:rsidRPr="00F33F6B">
        <w:rPr>
          <w:rFonts w:ascii="Courier New" w:hAnsi="Courier New" w:cs="Courier New"/>
          <w:sz w:val="18"/>
          <w:szCs w:val="18"/>
          <w:highlight w:val="magenta"/>
          <w:lang w:val="en-US"/>
        </w:rPr>
        <w:t>0.663 0.653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green"/>
          <w:lang w:val="en-US"/>
        </w:rPr>
        <w:t>0.585 0.579</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[ 6]  </w:t>
      </w:r>
      <w:r w:rsidRPr="00F33F6B">
        <w:rPr>
          <w:rFonts w:ascii="Courier New" w:hAnsi="Courier New" w:cs="Courier New"/>
          <w:sz w:val="18"/>
          <w:szCs w:val="18"/>
          <w:highlight w:val="magenta"/>
          <w:lang w:val="en-US"/>
        </w:rPr>
        <w:t>0.668 0.648</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green"/>
          <w:lang w:val="en-US"/>
        </w:rPr>
        <w:t>0.555 0.558 0.556</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[ 7]  </w:t>
      </w:r>
      <w:r w:rsidRPr="00F33F6B">
        <w:rPr>
          <w:rFonts w:ascii="Courier New" w:hAnsi="Courier New" w:cs="Courier New"/>
          <w:sz w:val="18"/>
          <w:szCs w:val="18"/>
          <w:highlight w:val="magenta"/>
          <w:lang w:val="en-US"/>
        </w:rPr>
        <w:t>0.669 0.644</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green"/>
          <w:lang w:val="en-US"/>
        </w:rPr>
        <w:t>0.564 0.562 0.569</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yellow"/>
          <w:lang w:val="en-US"/>
        </w:rPr>
        <w:t>0.125</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[ 8]  </w:t>
      </w:r>
      <w:r w:rsidRPr="00F33F6B">
        <w:rPr>
          <w:rFonts w:ascii="Courier New" w:hAnsi="Courier New" w:cs="Courier New"/>
          <w:sz w:val="18"/>
          <w:szCs w:val="18"/>
          <w:highlight w:val="magenta"/>
          <w:lang w:val="en-US"/>
        </w:rPr>
        <w:t>0.697 0.703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0.713 0.714 0.711 0.717 0.717</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[ 9]  </w:t>
      </w:r>
      <w:r w:rsidRPr="00F33F6B">
        <w:rPr>
          <w:rFonts w:ascii="Courier New" w:hAnsi="Courier New" w:cs="Courier New"/>
          <w:sz w:val="18"/>
          <w:szCs w:val="18"/>
          <w:highlight w:val="magenta"/>
          <w:lang w:val="en-US"/>
        </w:rPr>
        <w:t>0.691 0.697</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0.703 0.705 0.718 0.720 0.720</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yellow"/>
          <w:lang w:val="en-US"/>
        </w:rPr>
        <w:t>0.100</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[10]  </w:t>
      </w:r>
      <w:r w:rsidRPr="00F33F6B">
        <w:rPr>
          <w:rFonts w:ascii="Courier New" w:hAnsi="Courier New" w:cs="Courier New"/>
          <w:sz w:val="18"/>
          <w:szCs w:val="18"/>
          <w:highlight w:val="magenta"/>
          <w:lang w:val="en-US"/>
        </w:rPr>
        <w:t>0.828 0.789</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0.785 0.788 0.806 0.800 0.797</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0.816 0.812</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[11]  </w:t>
      </w:r>
      <w:r w:rsidRPr="00F33F6B">
        <w:rPr>
          <w:rFonts w:ascii="Courier New" w:hAnsi="Courier New" w:cs="Courier New"/>
          <w:sz w:val="18"/>
          <w:szCs w:val="18"/>
          <w:highlight w:val="magenta"/>
          <w:lang w:val="en-US"/>
        </w:rPr>
        <w:t>0.792 0.756</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0.798 0.791 0.806 0.790 0.781</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0.788 0.791</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green"/>
          <w:lang w:val="en-US"/>
        </w:rPr>
        <w:t>0.497</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[12]  </w:t>
      </w:r>
      <w:r w:rsidRPr="00F33F6B">
        <w:rPr>
          <w:rFonts w:ascii="Courier New" w:hAnsi="Courier New" w:cs="Courier New"/>
          <w:sz w:val="18"/>
          <w:szCs w:val="18"/>
          <w:highlight w:val="magenta"/>
          <w:lang w:val="en-US"/>
        </w:rPr>
        <w:t>0.797 0.764</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0.789 0.787 0.790 0.777 0.777</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0.808 0.808</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green"/>
          <w:lang w:val="en-US"/>
        </w:rPr>
        <w:t>0.496 0.516</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[13]  </w:t>
      </w:r>
      <w:r w:rsidRPr="00F33F6B">
        <w:rPr>
          <w:rFonts w:ascii="Courier New" w:hAnsi="Courier New" w:cs="Courier New"/>
          <w:sz w:val="18"/>
          <w:szCs w:val="18"/>
          <w:highlight w:val="magenta"/>
          <w:lang w:val="en-US"/>
        </w:rPr>
        <w:t>0.816 0.795</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0.798 0.807 0.792 0.786 0.790</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0.801 0.809</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0.761 0.753 0.740</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[14]  </w:t>
      </w:r>
      <w:r w:rsidRPr="00F33F6B">
        <w:rPr>
          <w:rFonts w:ascii="Courier New" w:hAnsi="Courier New" w:cs="Courier New"/>
          <w:sz w:val="18"/>
          <w:szCs w:val="18"/>
          <w:highlight w:val="magenta"/>
          <w:lang w:val="en-US"/>
        </w:rPr>
        <w:t>0.782 0.772</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0.753 0.748 0.770 0.776 0.777</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0.795 0.790</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0.803 0.775 0.803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0.802</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[15]  </w:t>
      </w:r>
      <w:r w:rsidRPr="00F33F6B">
        <w:rPr>
          <w:rFonts w:ascii="Courier New" w:hAnsi="Courier New" w:cs="Courier New"/>
          <w:sz w:val="18"/>
          <w:szCs w:val="18"/>
          <w:highlight w:val="magenta"/>
          <w:lang w:val="en-US"/>
        </w:rPr>
        <w:t>0.775 0.742</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0.752 0.753 0.760 0.762 0.753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0.787 0.785</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0.795 0.795 0.784</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0.790</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0.697</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[16]  </w:t>
      </w:r>
      <w:r w:rsidRPr="00F33F6B">
        <w:rPr>
          <w:rFonts w:ascii="Courier New" w:hAnsi="Courier New" w:cs="Courier New"/>
          <w:sz w:val="18"/>
          <w:szCs w:val="18"/>
          <w:highlight w:val="magenta"/>
          <w:lang w:val="en-US"/>
        </w:rPr>
        <w:t>0.767 0.759</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0.764 0.770 0.763 0.785 0.773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0.786 0.786</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0.820 0.778 0.797</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0.791</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0.679</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green"/>
          <w:lang w:val="en-US"/>
        </w:rPr>
        <w:t>0.626</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[17]  </w:t>
      </w:r>
      <w:r w:rsidRPr="00F33F6B">
        <w:rPr>
          <w:rFonts w:ascii="Courier New" w:hAnsi="Courier New" w:cs="Courier New"/>
          <w:sz w:val="18"/>
          <w:szCs w:val="18"/>
          <w:highlight w:val="magenta"/>
          <w:lang w:val="en-US"/>
        </w:rPr>
        <w:t>0.740 0.705</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0.735 0.733 0.733 0.746 0.749</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0.778 0.777</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0.802 0.775 0.774</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0.766</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0.698</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0.708 0.670</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[18]  </w:t>
      </w:r>
      <w:r w:rsidRPr="00F33F6B">
        <w:rPr>
          <w:rFonts w:ascii="Courier New" w:hAnsi="Courier New" w:cs="Courier New"/>
          <w:sz w:val="18"/>
          <w:szCs w:val="18"/>
          <w:highlight w:val="magenta"/>
          <w:lang w:val="en-US"/>
        </w:rPr>
        <w:t>0.736 0.722</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0.763 0.764 0.760 0.740 0.745</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0.780 0.776</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0.793 0.783 0.795</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0.809</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0.699</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0.691 0.641</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green"/>
          <w:lang w:val="en-US"/>
        </w:rPr>
        <w:t>0.515</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[19]  </w:t>
      </w:r>
      <w:r w:rsidRPr="00F33F6B">
        <w:rPr>
          <w:rFonts w:ascii="Courier New" w:hAnsi="Courier New" w:cs="Courier New"/>
          <w:sz w:val="18"/>
          <w:szCs w:val="18"/>
          <w:highlight w:val="magenta"/>
          <w:lang w:val="en-US"/>
        </w:rPr>
        <w:t>0.731 0.728</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0.757 0.757 0.760 0.742 0.740</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0.782 0.783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0.795 0.770 0.773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0.794</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0.699</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0.709 0.672</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green"/>
          <w:lang w:val="en-US"/>
        </w:rPr>
        <w:t>0.536 0.432</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[20]  </w:t>
      </w:r>
      <w:r w:rsidRPr="00F33F6B">
        <w:rPr>
          <w:rFonts w:ascii="Courier New" w:hAnsi="Courier New" w:cs="Courier New"/>
          <w:sz w:val="18"/>
          <w:szCs w:val="18"/>
          <w:highlight w:val="magenta"/>
          <w:lang w:val="en-US"/>
        </w:rPr>
        <w:t>0.740 0.742</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0.759 0.752 0.769 0.754 0.733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0.767 0.767</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0.786 0.772 0.784</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0.795</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0.736</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0.730 0.681</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green"/>
          <w:lang w:val="en-US"/>
        </w:rPr>
        <w:t>0.615 0.608 0.632</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[21]  </w:t>
      </w:r>
      <w:r w:rsidRPr="00F33F6B">
        <w:rPr>
          <w:rFonts w:ascii="Courier New" w:hAnsi="Courier New" w:cs="Courier New"/>
          <w:sz w:val="18"/>
          <w:szCs w:val="18"/>
          <w:highlight w:val="magenta"/>
          <w:lang w:val="en-US"/>
        </w:rPr>
        <w:t>0.781 0.785</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0.785 0.780 0.784 0.773 0.774</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0.793 0.792</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0.816 0.800 0.771</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0.826</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0.770</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0.763 0.757</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0.770 0.732 0.748 0.751</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[22]  </w:t>
      </w:r>
      <w:r w:rsidRPr="00F33F6B">
        <w:rPr>
          <w:rFonts w:ascii="Courier New" w:hAnsi="Courier New" w:cs="Courier New"/>
          <w:sz w:val="18"/>
          <w:szCs w:val="18"/>
          <w:highlight w:val="magenta"/>
          <w:lang w:val="en-US"/>
        </w:rPr>
        <w:t>0.791 0.788</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0.780 0.775 0.772 0.783 0.791</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0.801 0.797</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0.796 0.786 0.776</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0.802</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0.757</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0.747 0.765</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0.748 0.746 0.755 0.753</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cyan"/>
          <w:lang w:val="en-US"/>
        </w:rPr>
        <w:t>0.307</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[23]  </w:t>
      </w:r>
      <w:r w:rsidRPr="00F33F6B">
        <w:rPr>
          <w:rFonts w:ascii="Courier New" w:hAnsi="Courier New" w:cs="Courier New"/>
          <w:sz w:val="18"/>
          <w:szCs w:val="18"/>
          <w:highlight w:val="magenta"/>
          <w:lang w:val="en-US"/>
        </w:rPr>
        <w:t>0.754 0.764</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0.789 0.785 0.786 0.766 0.767</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0.805 0.798</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0.806 0.793 0.801</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0.775</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0.773</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0.766 0.762</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0.765 0.743 0.765 0.756</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0.793 0.794</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[24]  </w:t>
      </w:r>
      <w:r w:rsidRPr="00F33F6B">
        <w:rPr>
          <w:rFonts w:ascii="Courier New" w:hAnsi="Courier New" w:cs="Courier New"/>
          <w:sz w:val="18"/>
          <w:szCs w:val="18"/>
          <w:highlight w:val="magenta"/>
          <w:lang w:val="en-US"/>
        </w:rPr>
        <w:t>0.815 0.809</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0.841 0.836 0.835 0.840 0.838</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0.820 0.827</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0.843 0.831 0.831</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0.868</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0.832</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0.804 0.815</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0.808 0.825 0.829 0.831</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0.846 0.830</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0.817</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[25]  </w:t>
      </w:r>
      <w:r w:rsidRPr="00F33F6B">
        <w:rPr>
          <w:rFonts w:ascii="Courier New" w:hAnsi="Courier New" w:cs="Courier New"/>
          <w:sz w:val="18"/>
          <w:szCs w:val="18"/>
          <w:highlight w:val="magenta"/>
          <w:lang w:val="en-US"/>
        </w:rPr>
        <w:t>0.797 0.803</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0.820 0.820 0.827 0.833 0.827</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0.818 0.819</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0.843 0.825 0.825</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0.844</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0.825</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0.786 0.799</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0.818 0.825 0.811 0.819</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0.854 0.842</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0.798</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green"/>
          <w:lang w:val="en-US"/>
        </w:rPr>
        <w:t>0.410</w:t>
      </w:r>
    </w:p>
    <w:p w:rsidR="000856E9" w:rsidRPr="00F33F6B" w:rsidRDefault="000856E9" w:rsidP="000856E9">
      <w:pPr>
        <w:pStyle w:val="PlainText"/>
        <w:spacing w:after="60"/>
        <w:rPr>
          <w:rFonts w:ascii="Courier New" w:hAnsi="Courier New" w:cs="Courier New"/>
          <w:sz w:val="18"/>
          <w:szCs w:val="18"/>
          <w:lang w:val="en-US"/>
        </w:rPr>
      </w:pPr>
      <w:r w:rsidRPr="00F33F6B">
        <w:rPr>
          <w:rFonts w:ascii="Courier New" w:hAnsi="Courier New" w:cs="Courier New"/>
          <w:sz w:val="18"/>
          <w:szCs w:val="18"/>
          <w:lang w:val="en-US"/>
        </w:rPr>
        <w:t xml:space="preserve">[26]  </w:t>
      </w:r>
      <w:r w:rsidRPr="00F33F6B">
        <w:rPr>
          <w:rFonts w:ascii="Courier New" w:hAnsi="Courier New" w:cs="Courier New"/>
          <w:sz w:val="18"/>
          <w:szCs w:val="18"/>
          <w:highlight w:val="magenta"/>
          <w:lang w:val="en-US"/>
        </w:rPr>
        <w:t>0.812 0.814</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0.844 0.841 0.837 0.822 0.826</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0.820 0.827</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0.844 0.823 0.826</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0.847</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0.830</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0.797 0.818</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0.810 0.815 0.816 0.824</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0.852 0.839</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0.810</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green"/>
          <w:lang w:val="en-US"/>
        </w:rPr>
        <w:t>0.430 0.298</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 xml:space="preserve">[27]  </w:t>
      </w:r>
      <w:r w:rsidRPr="00F33F6B">
        <w:rPr>
          <w:rFonts w:ascii="Courier New" w:hAnsi="Courier New" w:cs="Courier New"/>
          <w:sz w:val="18"/>
          <w:szCs w:val="18"/>
          <w:highlight w:val="magenta"/>
          <w:lang w:val="en-US"/>
        </w:rPr>
        <w:t>0.909 0.916</w:t>
      </w:r>
      <w:r w:rsidRPr="00F33F6B">
        <w:rPr>
          <w:rFonts w:ascii="Courier New" w:hAnsi="Courier New" w:cs="Courier New"/>
          <w:sz w:val="18"/>
          <w:szCs w:val="18"/>
          <w:lang w:val="en-US"/>
        </w:rPr>
        <w:t xml:space="preserve"> </w:t>
      </w:r>
      <w:r w:rsidRPr="00F33F6B">
        <w:rPr>
          <w:rFonts w:ascii="Courier New" w:hAnsi="Courier New" w:cs="Courier New"/>
          <w:sz w:val="18"/>
          <w:szCs w:val="18"/>
          <w:highlight w:val="magenta"/>
          <w:lang w:val="en-US"/>
        </w:rPr>
        <w:t>0.911 0.919 0.904 0.912 0.915</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0.923 0.920</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0.912 0.934 0.924</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0.910</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0.925</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0.911 0.923</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0.918 0.919 0.921 0.916</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0.910 0.909</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0.918</w:t>
      </w:r>
      <w:r w:rsidRPr="00F33F6B">
        <w:rPr>
          <w:rFonts w:ascii="Courier New" w:hAnsi="Courier New" w:cs="Courier New"/>
          <w:sz w:val="18"/>
          <w:szCs w:val="18"/>
          <w:lang w:val="en-US"/>
        </w:rPr>
        <w:t xml:space="preserve"> </w:t>
      </w:r>
      <w:r w:rsidRPr="0071782F">
        <w:rPr>
          <w:rFonts w:ascii="Courier New" w:hAnsi="Courier New" w:cs="Courier New"/>
          <w:sz w:val="18"/>
          <w:szCs w:val="18"/>
          <w:highlight w:val="magenta"/>
          <w:lang w:val="en-US"/>
        </w:rPr>
        <w:t>0.921 0.915 0.926</w:t>
      </w:r>
    </w:p>
    <w:p w:rsidR="000856E9" w:rsidRPr="00F33F6B" w:rsidRDefault="000856E9" w:rsidP="000856E9">
      <w:pPr>
        <w:pStyle w:val="PlainText"/>
        <w:rPr>
          <w:rFonts w:ascii="Courier New" w:hAnsi="Courier New" w:cs="Courier New"/>
          <w:sz w:val="18"/>
          <w:szCs w:val="18"/>
          <w:lang w:val="en-US"/>
        </w:rPr>
      </w:pP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The number of amino acid differences per site from between sequences are shown. The analysis involved 27 amino acid sequences. The coding data was translated assuming a Standard genetic code table. All ambiguous positions were removed for each sequence pair. There were a total of 1168 positions in the final dataset. Evolutionary analyses were conducted in MEGA5 [1].</w:t>
      </w:r>
    </w:p>
    <w:p w:rsidR="000856E9" w:rsidRPr="00F33F6B" w:rsidRDefault="000856E9" w:rsidP="000856E9">
      <w:pPr>
        <w:pStyle w:val="PlainText"/>
        <w:rPr>
          <w:rFonts w:ascii="Courier New" w:hAnsi="Courier New" w:cs="Courier New"/>
          <w:sz w:val="18"/>
          <w:szCs w:val="18"/>
          <w:lang w:val="en-US"/>
        </w:rPr>
      </w:pPr>
      <w:r w:rsidRPr="00F33F6B">
        <w:rPr>
          <w:rFonts w:ascii="Courier New" w:hAnsi="Courier New" w:cs="Courier New"/>
          <w:sz w:val="18"/>
          <w:szCs w:val="18"/>
          <w:lang w:val="en-US"/>
        </w:rPr>
        <w:t>1. Tamura K., Peterson D., Peterson N., Stecher G., Nei M., and Kumar S. (2011). MEGA5: Molecular Evolutionary Genetics Analysis using Maximum Likelihood, Evolutionary Distance, and Maximum Parsimony Methods. Molecular Biology and Evolution 28: 2731-2739.</w:t>
      </w:r>
    </w:p>
    <w:p w:rsidR="000856E9" w:rsidRDefault="000856E9" w:rsidP="000856E9">
      <w:pPr>
        <w:pStyle w:val="PlainText"/>
        <w:rPr>
          <w:rFonts w:ascii="Courier New" w:hAnsi="Courier New" w:cs="Courier New"/>
          <w:sz w:val="18"/>
          <w:szCs w:val="18"/>
          <w:lang w:val="en-US"/>
        </w:rPr>
      </w:pPr>
    </w:p>
    <w:p w:rsidR="000856E9" w:rsidRPr="003942C4" w:rsidRDefault="000856E9" w:rsidP="000856E9">
      <w:pPr>
        <w:pStyle w:val="PlainText"/>
        <w:rPr>
          <w:rFonts w:ascii="Courier New" w:hAnsi="Courier New" w:cs="Courier New"/>
          <w:sz w:val="16"/>
          <w:szCs w:val="16"/>
          <w:lang w:val="en-US"/>
        </w:rPr>
      </w:pPr>
      <w:r w:rsidRPr="000E0805">
        <w:rPr>
          <w:rFonts w:ascii="Courier New" w:hAnsi="Courier New" w:cs="Courier New"/>
          <w:sz w:val="16"/>
          <w:szCs w:val="16"/>
          <w:highlight w:val="yellow"/>
          <w:u w:val="single"/>
          <w:bdr w:val="single" w:sz="4" w:space="0" w:color="auto"/>
          <w:lang w:val="en-US"/>
        </w:rPr>
        <w:t>___</w:t>
      </w:r>
      <w:r>
        <w:rPr>
          <w:rFonts w:ascii="Courier New" w:hAnsi="Courier New" w:cs="Courier New"/>
          <w:sz w:val="16"/>
          <w:szCs w:val="16"/>
          <w:lang w:val="en-US"/>
        </w:rPr>
        <w:tab/>
        <w:t>within type comparison,</w:t>
      </w:r>
      <w:r>
        <w:rPr>
          <w:rFonts w:ascii="Courier New" w:hAnsi="Courier New" w:cs="Courier New"/>
          <w:sz w:val="16"/>
          <w:szCs w:val="16"/>
          <w:lang w:val="en-US"/>
        </w:rPr>
        <w:tab/>
      </w:r>
      <w:r w:rsidRPr="000E0805">
        <w:rPr>
          <w:rFonts w:ascii="Courier New" w:hAnsi="Courier New" w:cs="Courier New"/>
          <w:sz w:val="16"/>
          <w:szCs w:val="16"/>
          <w:highlight w:val="cyan"/>
          <w:bdr w:val="single" w:sz="4" w:space="0" w:color="auto"/>
          <w:lang w:val="en-US"/>
        </w:rPr>
        <w:t>___</w:t>
      </w:r>
      <w:r>
        <w:rPr>
          <w:rFonts w:ascii="Courier New" w:hAnsi="Courier New" w:cs="Courier New"/>
          <w:sz w:val="16"/>
          <w:szCs w:val="16"/>
          <w:lang w:val="en-US"/>
        </w:rPr>
        <w:tab/>
        <w:t>between types/within species comparison,</w:t>
      </w:r>
      <w:r>
        <w:rPr>
          <w:rFonts w:ascii="Courier New" w:hAnsi="Courier New" w:cs="Courier New"/>
          <w:sz w:val="16"/>
          <w:szCs w:val="16"/>
          <w:lang w:val="en-US"/>
        </w:rPr>
        <w:tab/>
      </w:r>
      <w:r w:rsidRPr="000E0805">
        <w:rPr>
          <w:rFonts w:ascii="Courier New" w:hAnsi="Courier New" w:cs="Courier New"/>
          <w:sz w:val="16"/>
          <w:szCs w:val="16"/>
          <w:highlight w:val="green"/>
          <w:bdr w:val="single" w:sz="4" w:space="0" w:color="auto"/>
          <w:lang w:val="en-US"/>
        </w:rPr>
        <w:t>___</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sidRPr="000E0805">
        <w:rPr>
          <w:rFonts w:ascii="Courier New" w:hAnsi="Courier New" w:cs="Courier New"/>
          <w:sz w:val="16"/>
          <w:szCs w:val="16"/>
          <w:highlight w:val="magenta"/>
          <w:bdr w:val="single" w:sz="4" w:space="0" w:color="auto"/>
          <w:lang w:val="en-US"/>
        </w:rPr>
        <w:t>___</w:t>
      </w:r>
      <w:r>
        <w:rPr>
          <w:rFonts w:ascii="Courier New" w:hAnsi="Courier New" w:cs="Courier New"/>
          <w:sz w:val="16"/>
          <w:szCs w:val="16"/>
          <w:lang w:val="en-US"/>
        </w:rPr>
        <w:tab/>
        <w:t>between genera comparison</w:t>
      </w:r>
    </w:p>
    <w:p w:rsidR="00CE0DE4" w:rsidRPr="00991A82" w:rsidRDefault="00DB5811"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196850</wp:posOffset>
                </wp:positionV>
                <wp:extent cx="5600700" cy="0"/>
                <wp:effectExtent l="19050" t="15875" r="1905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38E90"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2C5CC7">
      <w:pgSz w:w="23814" w:h="16839" w:orient="landscape" w:code="8"/>
      <w:pgMar w:top="1440" w:right="1296" w:bottom="1008"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60" w:rsidRDefault="00B10D60">
      <w:pPr>
        <w:pStyle w:val="Header"/>
        <w:pPrChange w:id="2" w:author=" King" w:date="2007-11-09T06:47:00Z">
          <w:pPr/>
        </w:pPrChange>
      </w:pPr>
      <w:r>
        <w:separator/>
      </w:r>
    </w:p>
  </w:endnote>
  <w:endnote w:type="continuationSeparator" w:id="0">
    <w:p w:rsidR="00B10D60" w:rsidRDefault="00B10D60">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EE4857">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EE4857">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60" w:rsidRDefault="00B10D60">
      <w:pPr>
        <w:pStyle w:val="Header"/>
        <w:pPrChange w:id="0" w:author=" King" w:date="2007-11-09T06:47:00Z">
          <w:pPr/>
        </w:pPrChange>
      </w:pPr>
      <w:r>
        <w:separator/>
      </w:r>
    </w:p>
  </w:footnote>
  <w:footnote w:type="continuationSeparator" w:id="0">
    <w:p w:rsidR="00B10D60" w:rsidRDefault="00B10D60">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7E6C07" w:rsidP="00802D02">
    <w:pPr>
      <w:pStyle w:val="Header"/>
      <w:jc w:val="right"/>
      <w:rPr>
        <w:rFonts w:ascii="Calibri" w:hAnsi="Calibri"/>
        <w:sz w:val="22"/>
        <w:szCs w:val="22"/>
      </w:rPr>
    </w:pPr>
    <w:r w:rsidRPr="00F369A4">
      <w:rPr>
        <w:rFonts w:ascii="Calibri" w:hAnsi="Calibri"/>
        <w:sz w:val="22"/>
        <w:szCs w:val="22"/>
      </w:rPr>
      <w:t>1</w:t>
    </w:r>
    <w:r w:rsidR="00104A4B">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2F5"/>
    <w:rsid w:val="00004F39"/>
    <w:rsid w:val="00011CCD"/>
    <w:rsid w:val="00016519"/>
    <w:rsid w:val="00024051"/>
    <w:rsid w:val="000315E5"/>
    <w:rsid w:val="00034DE5"/>
    <w:rsid w:val="000360CB"/>
    <w:rsid w:val="000420CB"/>
    <w:rsid w:val="0004304B"/>
    <w:rsid w:val="00072CC5"/>
    <w:rsid w:val="000806A8"/>
    <w:rsid w:val="000856E9"/>
    <w:rsid w:val="00093DD3"/>
    <w:rsid w:val="000A6DE3"/>
    <w:rsid w:val="000A7F1C"/>
    <w:rsid w:val="000C0126"/>
    <w:rsid w:val="000C32A9"/>
    <w:rsid w:val="000D2F03"/>
    <w:rsid w:val="000F25B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239C"/>
    <w:rsid w:val="001C5EE1"/>
    <w:rsid w:val="001E59C1"/>
    <w:rsid w:val="001E7FD5"/>
    <w:rsid w:val="001F4031"/>
    <w:rsid w:val="00202BB3"/>
    <w:rsid w:val="00210B49"/>
    <w:rsid w:val="00212269"/>
    <w:rsid w:val="002129A8"/>
    <w:rsid w:val="0022566F"/>
    <w:rsid w:val="002361B7"/>
    <w:rsid w:val="00236673"/>
    <w:rsid w:val="002539A7"/>
    <w:rsid w:val="00253AC9"/>
    <w:rsid w:val="00260377"/>
    <w:rsid w:val="00265E5A"/>
    <w:rsid w:val="002732D1"/>
    <w:rsid w:val="00275425"/>
    <w:rsid w:val="002777A3"/>
    <w:rsid w:val="002804E1"/>
    <w:rsid w:val="0028367A"/>
    <w:rsid w:val="00283FE0"/>
    <w:rsid w:val="0028627E"/>
    <w:rsid w:val="00291213"/>
    <w:rsid w:val="002930D6"/>
    <w:rsid w:val="00295698"/>
    <w:rsid w:val="002978A6"/>
    <w:rsid w:val="002A4018"/>
    <w:rsid w:val="002A7D6D"/>
    <w:rsid w:val="002B75AB"/>
    <w:rsid w:val="002C5CC7"/>
    <w:rsid w:val="002E36D5"/>
    <w:rsid w:val="00304104"/>
    <w:rsid w:val="00306A5E"/>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D6EE1"/>
    <w:rsid w:val="003E02C3"/>
    <w:rsid w:val="003E3AB2"/>
    <w:rsid w:val="003E7EEC"/>
    <w:rsid w:val="003F0180"/>
    <w:rsid w:val="00402B0B"/>
    <w:rsid w:val="00404ECA"/>
    <w:rsid w:val="004100EB"/>
    <w:rsid w:val="00413670"/>
    <w:rsid w:val="00413F75"/>
    <w:rsid w:val="004152C9"/>
    <w:rsid w:val="00422FF0"/>
    <w:rsid w:val="004435EC"/>
    <w:rsid w:val="00444E1E"/>
    <w:rsid w:val="00447321"/>
    <w:rsid w:val="0044774D"/>
    <w:rsid w:val="0047500D"/>
    <w:rsid w:val="004937AC"/>
    <w:rsid w:val="00494623"/>
    <w:rsid w:val="004A350D"/>
    <w:rsid w:val="004A3DAC"/>
    <w:rsid w:val="004A6F2D"/>
    <w:rsid w:val="004B0C50"/>
    <w:rsid w:val="004B1BCD"/>
    <w:rsid w:val="004B5D02"/>
    <w:rsid w:val="004C30A2"/>
    <w:rsid w:val="004C7BA9"/>
    <w:rsid w:val="004D1DAD"/>
    <w:rsid w:val="004D21E1"/>
    <w:rsid w:val="004D5AE7"/>
    <w:rsid w:val="004D748F"/>
    <w:rsid w:val="004F23EA"/>
    <w:rsid w:val="004F771E"/>
    <w:rsid w:val="0050228B"/>
    <w:rsid w:val="005028F0"/>
    <w:rsid w:val="00503E8B"/>
    <w:rsid w:val="00505D9F"/>
    <w:rsid w:val="0050662A"/>
    <w:rsid w:val="00516D9F"/>
    <w:rsid w:val="005201AD"/>
    <w:rsid w:val="00521073"/>
    <w:rsid w:val="00522E71"/>
    <w:rsid w:val="00530EFE"/>
    <w:rsid w:val="00534EED"/>
    <w:rsid w:val="005368BD"/>
    <w:rsid w:val="00581ED1"/>
    <w:rsid w:val="00583CFB"/>
    <w:rsid w:val="005929A4"/>
    <w:rsid w:val="0059339F"/>
    <w:rsid w:val="005953F1"/>
    <w:rsid w:val="005B3953"/>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D1B4E"/>
    <w:rsid w:val="006D2C5D"/>
    <w:rsid w:val="006D59EF"/>
    <w:rsid w:val="006E0B7B"/>
    <w:rsid w:val="006F1ADE"/>
    <w:rsid w:val="006F44A4"/>
    <w:rsid w:val="007016DD"/>
    <w:rsid w:val="00702CCD"/>
    <w:rsid w:val="00704198"/>
    <w:rsid w:val="007135C0"/>
    <w:rsid w:val="00715B64"/>
    <w:rsid w:val="00720D17"/>
    <w:rsid w:val="00724281"/>
    <w:rsid w:val="00724490"/>
    <w:rsid w:val="007335BB"/>
    <w:rsid w:val="00736F49"/>
    <w:rsid w:val="00746025"/>
    <w:rsid w:val="0074698F"/>
    <w:rsid w:val="00751194"/>
    <w:rsid w:val="00752D7B"/>
    <w:rsid w:val="007602A2"/>
    <w:rsid w:val="0076759D"/>
    <w:rsid w:val="00774CB4"/>
    <w:rsid w:val="007772C2"/>
    <w:rsid w:val="00781B35"/>
    <w:rsid w:val="007878DB"/>
    <w:rsid w:val="00792B22"/>
    <w:rsid w:val="0079318D"/>
    <w:rsid w:val="007A5735"/>
    <w:rsid w:val="007C1657"/>
    <w:rsid w:val="007C6563"/>
    <w:rsid w:val="007C793A"/>
    <w:rsid w:val="007C7E0E"/>
    <w:rsid w:val="007D246C"/>
    <w:rsid w:val="007D4C57"/>
    <w:rsid w:val="007D6DB6"/>
    <w:rsid w:val="007E6C07"/>
    <w:rsid w:val="007F5109"/>
    <w:rsid w:val="0080060B"/>
    <w:rsid w:val="00800BFD"/>
    <w:rsid w:val="00801148"/>
    <w:rsid w:val="00802D02"/>
    <w:rsid w:val="008071B6"/>
    <w:rsid w:val="00822650"/>
    <w:rsid w:val="008277F3"/>
    <w:rsid w:val="00830785"/>
    <w:rsid w:val="00835B67"/>
    <w:rsid w:val="008418CD"/>
    <w:rsid w:val="008442CB"/>
    <w:rsid w:val="008655D6"/>
    <w:rsid w:val="008762E5"/>
    <w:rsid w:val="00890FAF"/>
    <w:rsid w:val="00891C67"/>
    <w:rsid w:val="008B0338"/>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C61E5"/>
    <w:rsid w:val="009D103E"/>
    <w:rsid w:val="009D29FA"/>
    <w:rsid w:val="009E036E"/>
    <w:rsid w:val="009F602F"/>
    <w:rsid w:val="00A01008"/>
    <w:rsid w:val="00A03AA4"/>
    <w:rsid w:val="00A11ACF"/>
    <w:rsid w:val="00A26EB0"/>
    <w:rsid w:val="00A27567"/>
    <w:rsid w:val="00A36B4E"/>
    <w:rsid w:val="00A52629"/>
    <w:rsid w:val="00A56BC8"/>
    <w:rsid w:val="00A724DF"/>
    <w:rsid w:val="00A77BC1"/>
    <w:rsid w:val="00A80214"/>
    <w:rsid w:val="00A8404E"/>
    <w:rsid w:val="00A84D14"/>
    <w:rsid w:val="00A91DF9"/>
    <w:rsid w:val="00AA1C5A"/>
    <w:rsid w:val="00AA1E2F"/>
    <w:rsid w:val="00AA308A"/>
    <w:rsid w:val="00AA368C"/>
    <w:rsid w:val="00AA3952"/>
    <w:rsid w:val="00AC0E72"/>
    <w:rsid w:val="00AD11F4"/>
    <w:rsid w:val="00AD3814"/>
    <w:rsid w:val="00AD4A18"/>
    <w:rsid w:val="00AD5963"/>
    <w:rsid w:val="00AE2858"/>
    <w:rsid w:val="00AF4489"/>
    <w:rsid w:val="00AF63CD"/>
    <w:rsid w:val="00AF65C7"/>
    <w:rsid w:val="00B04CD6"/>
    <w:rsid w:val="00B050F7"/>
    <w:rsid w:val="00B10D60"/>
    <w:rsid w:val="00B12A01"/>
    <w:rsid w:val="00B12D76"/>
    <w:rsid w:val="00B216A1"/>
    <w:rsid w:val="00B2254A"/>
    <w:rsid w:val="00B24F79"/>
    <w:rsid w:val="00B34F6A"/>
    <w:rsid w:val="00B45888"/>
    <w:rsid w:val="00B5488B"/>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0EED"/>
    <w:rsid w:val="00C3224F"/>
    <w:rsid w:val="00C42A1C"/>
    <w:rsid w:val="00C44DF4"/>
    <w:rsid w:val="00C46C65"/>
    <w:rsid w:val="00C55862"/>
    <w:rsid w:val="00C634F2"/>
    <w:rsid w:val="00C64F92"/>
    <w:rsid w:val="00C67A98"/>
    <w:rsid w:val="00C75039"/>
    <w:rsid w:val="00C762C9"/>
    <w:rsid w:val="00C80265"/>
    <w:rsid w:val="00C81CD7"/>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77D8D"/>
    <w:rsid w:val="00D87539"/>
    <w:rsid w:val="00DA5352"/>
    <w:rsid w:val="00DA5E5A"/>
    <w:rsid w:val="00DA71AC"/>
    <w:rsid w:val="00DA7AE7"/>
    <w:rsid w:val="00DB3CB3"/>
    <w:rsid w:val="00DB4BB2"/>
    <w:rsid w:val="00DB5811"/>
    <w:rsid w:val="00DC3494"/>
    <w:rsid w:val="00DC6415"/>
    <w:rsid w:val="00DD00F3"/>
    <w:rsid w:val="00DD65CA"/>
    <w:rsid w:val="00DE105D"/>
    <w:rsid w:val="00DE1FCF"/>
    <w:rsid w:val="00DE21CE"/>
    <w:rsid w:val="00DE3E25"/>
    <w:rsid w:val="00DE73A3"/>
    <w:rsid w:val="00E03681"/>
    <w:rsid w:val="00E06503"/>
    <w:rsid w:val="00E11C94"/>
    <w:rsid w:val="00E11F4F"/>
    <w:rsid w:val="00E346C1"/>
    <w:rsid w:val="00E347C2"/>
    <w:rsid w:val="00E36F9D"/>
    <w:rsid w:val="00E4413A"/>
    <w:rsid w:val="00E57A0B"/>
    <w:rsid w:val="00E60228"/>
    <w:rsid w:val="00E66C21"/>
    <w:rsid w:val="00E73F9A"/>
    <w:rsid w:val="00E84A19"/>
    <w:rsid w:val="00E946A5"/>
    <w:rsid w:val="00EA06D0"/>
    <w:rsid w:val="00EA1332"/>
    <w:rsid w:val="00EA5C82"/>
    <w:rsid w:val="00EA6CA5"/>
    <w:rsid w:val="00EB0413"/>
    <w:rsid w:val="00EB5BAF"/>
    <w:rsid w:val="00EC11F1"/>
    <w:rsid w:val="00EC4F18"/>
    <w:rsid w:val="00EE4857"/>
    <w:rsid w:val="00EF493E"/>
    <w:rsid w:val="00EF6615"/>
    <w:rsid w:val="00F00D95"/>
    <w:rsid w:val="00F038BC"/>
    <w:rsid w:val="00F050DB"/>
    <w:rsid w:val="00F071D8"/>
    <w:rsid w:val="00F207F6"/>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4F19"/>
    <w:rsid w:val="00F85A70"/>
    <w:rsid w:val="00F912D1"/>
    <w:rsid w:val="00F93153"/>
    <w:rsid w:val="00F95CC4"/>
    <w:rsid w:val="00FA2D02"/>
    <w:rsid w:val="00FA43E3"/>
    <w:rsid w:val="00FC22F7"/>
    <w:rsid w:val="00FC4649"/>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86BEE8-BA0D-4711-928D-5AC15FF3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2C5CC7"/>
    <w:rPr>
      <w:rFonts w:ascii="Consolas" w:eastAsia="Calibri" w:hAnsi="Consolas"/>
      <w:sz w:val="21"/>
      <w:szCs w:val="21"/>
      <w:lang w:val="de-DE"/>
    </w:rPr>
  </w:style>
  <w:style w:type="character" w:customStyle="1" w:styleId="PlainTextChar">
    <w:name w:val="Plain Text Char"/>
    <w:link w:val="PlainText"/>
    <w:uiPriority w:val="99"/>
    <w:rsid w:val="002C5CC7"/>
    <w:rPr>
      <w:rFonts w:ascii="Consolas" w:eastAsia="Calibri" w:hAnsi="Consolas"/>
      <w:sz w:val="21"/>
      <w:szCs w:val="21"/>
      <w:lang w:val="de-DE" w:eastAsia="en-US"/>
    </w:rPr>
  </w:style>
  <w:style w:type="table" w:styleId="TableGrid">
    <w:name w:val="Table Grid"/>
    <w:basedOn w:val="TableNormal"/>
    <w:uiPriority w:val="59"/>
    <w:rsid w:val="00A8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package" Target="embeddings/Microsoft_PowerPoint_Presentation3.ppt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PowerPoint_Presentation2.ppt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ictvonline.org/subcommittees.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land.zell@med.uni-jena.de" TargetMode="External"/><Relationship Id="rId14" Type="http://schemas.openxmlformats.org/officeDocument/2006/relationships/package" Target="embeddings/Microsoft_PowerPoint_Presentation1.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808C-4271-4841-9F67-46CC73E7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2779</Words>
  <Characters>15843</Characters>
  <Application>Microsoft Office Word</Application>
  <DocSecurity>0</DocSecurity>
  <Lines>132</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18585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2017-01-11T11:49:00Z</cp:lastPrinted>
  <dcterms:created xsi:type="dcterms:W3CDTF">2017-06-20T06:38:00Z</dcterms:created>
  <dcterms:modified xsi:type="dcterms:W3CDTF">2017-06-20T06:38:00Z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